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40" w:rsidRDefault="00896C40">
      <w:pPr>
        <w:pStyle w:val="TitleHeader"/>
        <w:spacing w:after="0"/>
        <w:ind w:right="180"/>
        <w:jc w:val="center"/>
        <w:rPr>
          <w:rFonts w:ascii="Arial" w:hAnsi="Arial" w:cs="Arial"/>
          <w:sz w:val="32"/>
        </w:rPr>
      </w:pPr>
    </w:p>
    <w:p w:rsidR="00393AC3" w:rsidRDefault="00393AC3" w:rsidP="00DD1713">
      <w:pPr>
        <w:pStyle w:val="HeadingGG1"/>
        <w:tabs>
          <w:tab w:val="right" w:pos="9000"/>
        </w:tabs>
        <w:spacing w:after="60"/>
        <w:jc w:val="right"/>
        <w:rPr>
          <w:rFonts w:ascii="Arial" w:hAnsi="Arial" w:cs="Arial"/>
          <w:sz w:val="72"/>
        </w:rPr>
      </w:pPr>
    </w:p>
    <w:p w:rsidR="00C75D6C" w:rsidRPr="00C75D6C" w:rsidRDefault="00DD1713" w:rsidP="004347C5">
      <w:pPr>
        <w:pStyle w:val="HeadingGG1"/>
        <w:tabs>
          <w:tab w:val="right" w:pos="9000"/>
        </w:tabs>
        <w:spacing w:after="60"/>
        <w:jc w:val="center"/>
        <w:rPr>
          <w:rFonts w:ascii="Arial" w:hAnsi="Arial" w:cs="Arial"/>
          <w:sz w:val="64"/>
          <w:szCs w:val="64"/>
        </w:rPr>
      </w:pPr>
      <w:r w:rsidRPr="00C75D6C">
        <w:rPr>
          <w:rFonts w:ascii="Arial" w:hAnsi="Arial" w:cs="Arial"/>
          <w:sz w:val="64"/>
          <w:szCs w:val="64"/>
        </w:rPr>
        <w:t>20</w:t>
      </w:r>
      <w:r w:rsidR="002B2DA0" w:rsidRPr="00C75D6C">
        <w:rPr>
          <w:rFonts w:ascii="Arial" w:hAnsi="Arial" w:cs="Arial"/>
          <w:sz w:val="64"/>
          <w:szCs w:val="64"/>
        </w:rPr>
        <w:t>1</w:t>
      </w:r>
      <w:r w:rsidR="00626AF4">
        <w:rPr>
          <w:rFonts w:ascii="Arial" w:hAnsi="Arial" w:cs="Arial"/>
          <w:sz w:val="64"/>
          <w:szCs w:val="64"/>
        </w:rPr>
        <w:t>6</w:t>
      </w:r>
      <w:r w:rsidRPr="00C75D6C">
        <w:rPr>
          <w:rFonts w:ascii="Arial" w:hAnsi="Arial" w:cs="Arial"/>
          <w:sz w:val="64"/>
          <w:szCs w:val="64"/>
        </w:rPr>
        <w:t xml:space="preserve"> </w:t>
      </w:r>
      <w:r w:rsidR="00393AC3" w:rsidRPr="00C75D6C">
        <w:rPr>
          <w:rFonts w:ascii="Arial" w:hAnsi="Arial" w:cs="Arial"/>
          <w:sz w:val="64"/>
          <w:szCs w:val="64"/>
        </w:rPr>
        <w:t>Level</w:t>
      </w:r>
      <w:r w:rsidR="00626AF4">
        <w:rPr>
          <w:rFonts w:ascii="Arial" w:hAnsi="Arial" w:cs="Arial"/>
          <w:sz w:val="64"/>
          <w:szCs w:val="64"/>
        </w:rPr>
        <w:t xml:space="preserve"> 1 (Interest</w:t>
      </w:r>
      <w:r w:rsidR="00A74A24" w:rsidRPr="00C75D6C">
        <w:rPr>
          <w:rFonts w:ascii="Arial" w:hAnsi="Arial" w:cs="Arial"/>
          <w:sz w:val="64"/>
          <w:szCs w:val="64"/>
        </w:rPr>
        <w:t>)</w:t>
      </w:r>
    </w:p>
    <w:p w:rsidR="00DD1713" w:rsidRPr="00C75D6C" w:rsidRDefault="0086056C" w:rsidP="004347C5">
      <w:pPr>
        <w:pStyle w:val="HeadingGG1"/>
        <w:tabs>
          <w:tab w:val="right" w:pos="9000"/>
        </w:tabs>
        <w:spacing w:after="60"/>
        <w:jc w:val="center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Work</w:t>
      </w:r>
      <w:r w:rsidR="00626AF4">
        <w:rPr>
          <w:rFonts w:ascii="Arial" w:hAnsi="Arial" w:cs="Arial"/>
          <w:sz w:val="64"/>
          <w:szCs w:val="64"/>
        </w:rPr>
        <w:t>book</w:t>
      </w:r>
    </w:p>
    <w:p w:rsidR="00393AC3" w:rsidRDefault="00393AC3" w:rsidP="00DD1713">
      <w:pPr>
        <w:pStyle w:val="bodytextCharChar"/>
        <w:spacing w:before="120"/>
        <w:rPr>
          <w:rFonts w:ascii="Arial" w:hAnsi="Arial" w:cs="Arial"/>
          <w:b/>
          <w:sz w:val="22"/>
        </w:rPr>
      </w:pPr>
    </w:p>
    <w:p w:rsidR="00C75D6C" w:rsidRDefault="00C75D6C" w:rsidP="00DD1713">
      <w:pPr>
        <w:pStyle w:val="bodytextCharChar"/>
        <w:spacing w:before="120"/>
        <w:rPr>
          <w:rFonts w:ascii="Arial" w:hAnsi="Arial" w:cs="Arial"/>
          <w:b/>
          <w:sz w:val="22"/>
        </w:rPr>
      </w:pPr>
    </w:p>
    <w:p w:rsidR="00C75D6C" w:rsidRDefault="00C75D6C" w:rsidP="00DD1713">
      <w:pPr>
        <w:pStyle w:val="bodytextCharChar"/>
        <w:spacing w:before="120"/>
        <w:rPr>
          <w:rFonts w:ascii="Arial" w:hAnsi="Arial" w:cs="Arial"/>
          <w:b/>
          <w:sz w:val="22"/>
        </w:rPr>
      </w:pPr>
    </w:p>
    <w:p w:rsidR="00C75D6C" w:rsidRDefault="00C75D6C" w:rsidP="00DD1713">
      <w:pPr>
        <w:pStyle w:val="bodytextCharChar"/>
        <w:spacing w:before="120"/>
        <w:rPr>
          <w:rFonts w:ascii="Arial" w:hAnsi="Arial" w:cs="Arial"/>
          <w:b/>
          <w:sz w:val="22"/>
        </w:rPr>
      </w:pPr>
    </w:p>
    <w:p w:rsidR="00393AC3" w:rsidRDefault="00393AC3" w:rsidP="00DD1713">
      <w:pPr>
        <w:pStyle w:val="bodytextCharChar"/>
        <w:spacing w:before="120"/>
        <w:rPr>
          <w:rFonts w:ascii="Arial" w:hAnsi="Arial" w:cs="Arial"/>
          <w:b/>
          <w:sz w:val="22"/>
        </w:rPr>
      </w:pPr>
    </w:p>
    <w:p w:rsidR="00DD1713" w:rsidRPr="00022AA9" w:rsidRDefault="00DD1713" w:rsidP="00DD1713">
      <w:pPr>
        <w:pStyle w:val="bodytextCharChar"/>
        <w:spacing w:before="240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Layout w:type="fixed"/>
        <w:tblCellMar>
          <w:left w:w="216" w:type="dxa"/>
          <w:right w:w="216" w:type="dxa"/>
        </w:tblCellMar>
        <w:tblLook w:val="0000"/>
      </w:tblPr>
      <w:tblGrid>
        <w:gridCol w:w="1876"/>
        <w:gridCol w:w="4255"/>
        <w:gridCol w:w="1530"/>
        <w:gridCol w:w="1541"/>
      </w:tblGrid>
      <w:tr w:rsidR="00DD1713" w:rsidRPr="00022AA9" w:rsidTr="00B851A3">
        <w:trPr>
          <w:cantSplit/>
          <w:trHeight w:val="635"/>
          <w:jc w:val="center"/>
        </w:trPr>
        <w:tc>
          <w:tcPr>
            <w:tcW w:w="9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D1713" w:rsidRPr="00022AA9" w:rsidRDefault="00DD1713" w:rsidP="009A342A">
            <w:pPr>
              <w:pStyle w:val="bodytextCharChar"/>
              <w:spacing w:before="120"/>
              <w:rPr>
                <w:rFonts w:ascii="Arial" w:hAnsi="Arial" w:cs="Arial"/>
              </w:rPr>
            </w:pPr>
            <w:r w:rsidRPr="00022AA9">
              <w:rPr>
                <w:rFonts w:ascii="Arial" w:hAnsi="Arial" w:cs="Arial"/>
                <w:b/>
                <w:sz w:val="24"/>
              </w:rPr>
              <w:t xml:space="preserve">Final Report </w:t>
            </w:r>
            <w:r w:rsidRPr="00B63BEA">
              <w:rPr>
                <w:rFonts w:ascii="Arial" w:hAnsi="Arial" w:cs="Arial"/>
                <w:b/>
                <w:i/>
                <w:sz w:val="24"/>
              </w:rPr>
              <w:t>(</w:t>
            </w:r>
            <w:r w:rsidR="00B63BEA">
              <w:rPr>
                <w:rFonts w:ascii="Arial" w:hAnsi="Arial" w:cs="Arial"/>
                <w:b/>
                <w:i/>
                <w:sz w:val="24"/>
              </w:rPr>
              <w:t>d</w:t>
            </w:r>
            <w:r w:rsidRPr="00B63BEA">
              <w:rPr>
                <w:rFonts w:ascii="Arial" w:hAnsi="Arial" w:cs="Arial"/>
                <w:b/>
                <w:i/>
                <w:sz w:val="24"/>
              </w:rPr>
              <w:t>ue two weeks after Site Visit)</w:t>
            </w:r>
          </w:p>
        </w:tc>
      </w:tr>
      <w:tr w:rsidR="00DD1713" w:rsidRPr="00022AA9" w:rsidTr="00B851A3">
        <w:trPr>
          <w:cantSplit/>
          <w:trHeight w:val="308"/>
          <w:jc w:val="center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3" w:rsidRPr="00022AA9" w:rsidRDefault="00DD1713" w:rsidP="00C75D6C">
            <w:pPr>
              <w:pStyle w:val="bodytextCharChar"/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022AA9">
              <w:rPr>
                <w:rFonts w:ascii="Arial" w:hAnsi="Arial" w:cs="Arial"/>
                <w:b/>
                <w:sz w:val="20"/>
              </w:rPr>
              <w:t xml:space="preserve">Team </w:t>
            </w:r>
            <w:r w:rsidR="00C75D6C">
              <w:rPr>
                <w:rFonts w:ascii="Arial" w:hAnsi="Arial" w:cs="Arial"/>
                <w:b/>
                <w:sz w:val="20"/>
              </w:rPr>
              <w:t>Leader</w:t>
            </w:r>
            <w:r w:rsidRPr="00022AA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3" w:rsidRDefault="00DD1713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  <w:p w:rsidR="00C75D6C" w:rsidRPr="00022AA9" w:rsidRDefault="00C75D6C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</w:tc>
      </w:tr>
      <w:tr w:rsidR="00217AD4" w:rsidRPr="00022AA9" w:rsidTr="00C34AA7">
        <w:trPr>
          <w:trHeight w:val="30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4" w:rsidRPr="00022AA9" w:rsidRDefault="00217AD4" w:rsidP="009A342A">
            <w:pPr>
              <w:pStyle w:val="bodytextCharChar"/>
              <w:spacing w:before="120" w:after="0"/>
              <w:ind w:left="-18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Members: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D4" w:rsidRDefault="00217AD4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  <w:p w:rsidR="00217AD4" w:rsidRDefault="00217AD4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  <w:p w:rsidR="00217AD4" w:rsidRPr="00022AA9" w:rsidRDefault="00217AD4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</w:tc>
      </w:tr>
      <w:tr w:rsidR="00DD1713" w:rsidRPr="00022AA9" w:rsidTr="00217AD4">
        <w:trPr>
          <w:trHeight w:val="308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3" w:rsidRPr="00022AA9" w:rsidRDefault="00DD1713" w:rsidP="009A342A">
            <w:pPr>
              <w:pStyle w:val="bodytextCharChar"/>
              <w:spacing w:before="120" w:after="0"/>
              <w:ind w:left="-18" w:right="-108"/>
              <w:rPr>
                <w:rFonts w:ascii="Arial" w:hAnsi="Arial" w:cs="Arial"/>
                <w:b/>
                <w:sz w:val="20"/>
              </w:rPr>
            </w:pPr>
            <w:r w:rsidRPr="00022AA9">
              <w:rPr>
                <w:rFonts w:ascii="Arial" w:hAnsi="Arial" w:cs="Arial"/>
                <w:b/>
                <w:sz w:val="20"/>
              </w:rPr>
              <w:t>Applicant Name: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3" w:rsidRDefault="00DD1713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  <w:p w:rsidR="00217AD4" w:rsidRDefault="00217AD4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  <w:p w:rsidR="00217AD4" w:rsidRPr="00022AA9" w:rsidRDefault="00217AD4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3" w:rsidRPr="00022AA9" w:rsidRDefault="00DD1713" w:rsidP="00217AD4">
            <w:pPr>
              <w:pStyle w:val="bodytextCharChar"/>
              <w:spacing w:before="120" w:after="0"/>
              <w:rPr>
                <w:rFonts w:ascii="Arial" w:hAnsi="Arial" w:cs="Arial"/>
                <w:b/>
                <w:sz w:val="20"/>
              </w:rPr>
            </w:pPr>
            <w:r w:rsidRPr="00022AA9">
              <w:rPr>
                <w:rFonts w:ascii="Arial" w:hAnsi="Arial" w:cs="Arial"/>
                <w:b/>
                <w:sz w:val="20"/>
              </w:rPr>
              <w:t>Application Number: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3" w:rsidRPr="00022AA9" w:rsidRDefault="00DD1713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</w:tc>
      </w:tr>
      <w:tr w:rsidR="00DD1713" w:rsidRPr="00022AA9" w:rsidTr="00217AD4">
        <w:trPr>
          <w:cantSplit/>
          <w:trHeight w:val="308"/>
          <w:jc w:val="center"/>
        </w:trPr>
        <w:tc>
          <w:tcPr>
            <w:tcW w:w="6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6C" w:rsidRDefault="00C75D6C" w:rsidP="00C75D6C">
            <w:pPr>
              <w:pStyle w:val="bodytextCharChar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75D6C" w:rsidRDefault="00DD1713" w:rsidP="00C75D6C">
            <w:pPr>
              <w:pStyle w:val="bodytextCharChar"/>
              <w:spacing w:after="0"/>
              <w:rPr>
                <w:rFonts w:ascii="Arial" w:hAnsi="Arial" w:cs="Arial"/>
                <w:b/>
                <w:sz w:val="20"/>
              </w:rPr>
            </w:pPr>
            <w:r w:rsidRPr="00022AA9">
              <w:rPr>
                <w:rFonts w:ascii="Arial" w:hAnsi="Arial" w:cs="Arial"/>
                <w:b/>
                <w:sz w:val="20"/>
              </w:rPr>
              <w:t>Total Team Hours Review</w:t>
            </w:r>
            <w:r w:rsidR="00C75D6C">
              <w:rPr>
                <w:rFonts w:ascii="Arial" w:hAnsi="Arial" w:cs="Arial"/>
                <w:b/>
                <w:sz w:val="20"/>
              </w:rPr>
              <w:t>:</w:t>
            </w:r>
            <w:r w:rsidRPr="00022AA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C75D6C" w:rsidRDefault="00C75D6C" w:rsidP="00C75D6C">
            <w:pPr>
              <w:pStyle w:val="bodytextCharChar"/>
              <w:spacing w:after="0"/>
              <w:rPr>
                <w:rFonts w:ascii="Arial" w:hAnsi="Arial" w:cs="Arial"/>
                <w:b/>
                <w:sz w:val="20"/>
              </w:rPr>
            </w:pPr>
            <w:r w:rsidRPr="00022AA9">
              <w:rPr>
                <w:rFonts w:ascii="Arial" w:hAnsi="Arial" w:cs="Arial"/>
                <w:b/>
                <w:sz w:val="20"/>
              </w:rPr>
              <w:t>Include preparation, site visit &amp; report preparation hours</w:t>
            </w:r>
          </w:p>
          <w:p w:rsidR="00DD1713" w:rsidRPr="00022AA9" w:rsidRDefault="00DD1713" w:rsidP="00C75D6C">
            <w:pPr>
              <w:pStyle w:val="bodytextCharChar"/>
              <w:spacing w:before="120"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3" w:rsidRPr="00022AA9" w:rsidRDefault="00DD1713" w:rsidP="009A342A">
            <w:pPr>
              <w:pStyle w:val="bodytextCharChar"/>
              <w:spacing w:before="120" w:after="0"/>
              <w:rPr>
                <w:rFonts w:ascii="Arial" w:hAnsi="Arial" w:cs="Arial"/>
                <w:sz w:val="20"/>
              </w:rPr>
            </w:pPr>
          </w:p>
        </w:tc>
      </w:tr>
    </w:tbl>
    <w:p w:rsidR="00393AC3" w:rsidRDefault="00393AC3" w:rsidP="00DD1713">
      <w:pPr>
        <w:pStyle w:val="bodytextCharChar"/>
        <w:tabs>
          <w:tab w:val="left" w:pos="1980"/>
          <w:tab w:val="right" w:leader="underscore" w:pos="2610"/>
          <w:tab w:val="left" w:pos="2790"/>
          <w:tab w:val="left" w:pos="4950"/>
          <w:tab w:val="right" w:leader="underscore" w:pos="5580"/>
          <w:tab w:val="left" w:pos="5760"/>
          <w:tab w:val="left" w:pos="8190"/>
          <w:tab w:val="right" w:leader="underscore" w:pos="8820"/>
          <w:tab w:val="left" w:pos="9000"/>
        </w:tabs>
        <w:jc w:val="center"/>
        <w:rPr>
          <w:rFonts w:ascii="Arial" w:hAnsi="Arial" w:cs="Arial"/>
          <w:b/>
          <w:sz w:val="24"/>
        </w:rPr>
      </w:pPr>
    </w:p>
    <w:p w:rsidR="00393AC3" w:rsidRDefault="00393AC3" w:rsidP="00DD1713">
      <w:pPr>
        <w:pStyle w:val="bodytextCharChar"/>
        <w:tabs>
          <w:tab w:val="left" w:pos="1980"/>
          <w:tab w:val="right" w:leader="underscore" w:pos="2610"/>
          <w:tab w:val="left" w:pos="2790"/>
          <w:tab w:val="left" w:pos="4950"/>
          <w:tab w:val="right" w:leader="underscore" w:pos="5580"/>
          <w:tab w:val="left" w:pos="5760"/>
          <w:tab w:val="left" w:pos="8190"/>
          <w:tab w:val="right" w:leader="underscore" w:pos="8820"/>
          <w:tab w:val="left" w:pos="9000"/>
        </w:tabs>
        <w:jc w:val="center"/>
        <w:rPr>
          <w:rFonts w:ascii="Arial" w:hAnsi="Arial" w:cs="Arial"/>
          <w:b/>
          <w:sz w:val="24"/>
        </w:rPr>
      </w:pPr>
    </w:p>
    <w:p w:rsidR="00DD1713" w:rsidRDefault="00DD1713" w:rsidP="00DD1713">
      <w:pPr>
        <w:pStyle w:val="TitleHeader"/>
        <w:spacing w:after="0"/>
        <w:ind w:right="1440"/>
        <w:jc w:val="center"/>
        <w:rPr>
          <w:b w:val="0"/>
          <w:sz w:val="22"/>
          <w:szCs w:val="22"/>
        </w:rPr>
      </w:pPr>
    </w:p>
    <w:p w:rsidR="00DD1713" w:rsidRDefault="00DD1713" w:rsidP="00DD1713">
      <w:pPr>
        <w:pStyle w:val="TitleHeader"/>
        <w:spacing w:after="0"/>
        <w:ind w:right="1440"/>
        <w:jc w:val="center"/>
        <w:rPr>
          <w:b w:val="0"/>
          <w:sz w:val="22"/>
          <w:szCs w:val="22"/>
        </w:rPr>
      </w:pPr>
    </w:p>
    <w:p w:rsidR="00E07C77" w:rsidRDefault="00E07C77" w:rsidP="00DD1713">
      <w:pPr>
        <w:pStyle w:val="TitleHeader"/>
        <w:spacing w:after="0"/>
        <w:ind w:right="1440"/>
        <w:jc w:val="center"/>
        <w:rPr>
          <w:rFonts w:ascii="Arial" w:hAnsi="Arial" w:cs="Arial"/>
          <w:sz w:val="32"/>
        </w:rPr>
      </w:pPr>
    </w:p>
    <w:p w:rsidR="007B31C2" w:rsidRDefault="007B31C2" w:rsidP="00DD1713">
      <w:pPr>
        <w:pStyle w:val="TitleHeader"/>
        <w:spacing w:after="0"/>
        <w:ind w:right="1440"/>
        <w:jc w:val="center"/>
        <w:rPr>
          <w:rFonts w:ascii="Arial" w:hAnsi="Arial" w:cs="Arial"/>
          <w:sz w:val="32"/>
        </w:rPr>
      </w:pPr>
    </w:p>
    <w:p w:rsidR="00B851A3" w:rsidRDefault="00B851A3">
      <w:pPr>
        <w:rPr>
          <w:b/>
          <w:sz w:val="32"/>
        </w:rPr>
      </w:pPr>
      <w:r>
        <w:rPr>
          <w:sz w:val="32"/>
        </w:rPr>
        <w:br w:type="page"/>
      </w:r>
    </w:p>
    <w:p w:rsidR="001806AE" w:rsidRDefault="001806AE" w:rsidP="00B63BEA">
      <w:pPr>
        <w:pStyle w:val="TitleHeader"/>
        <w:spacing w:after="0"/>
        <w:ind w:right="630"/>
        <w:jc w:val="center"/>
        <w:rPr>
          <w:sz w:val="32"/>
        </w:rPr>
      </w:pPr>
    </w:p>
    <w:p w:rsidR="00B63D1B" w:rsidRPr="00C75D6C" w:rsidRDefault="00B63D1B" w:rsidP="00B63BEA">
      <w:pPr>
        <w:pStyle w:val="TitleHeader"/>
        <w:spacing w:after="0"/>
        <w:ind w:right="630"/>
        <w:jc w:val="center"/>
        <w:rPr>
          <w:rFonts w:asciiTheme="minorHAnsi" w:hAnsiTheme="minorHAnsi"/>
          <w:sz w:val="32"/>
        </w:rPr>
      </w:pPr>
      <w:r w:rsidRPr="00C75D6C">
        <w:rPr>
          <w:rFonts w:asciiTheme="minorHAnsi" w:hAnsiTheme="minorHAnsi"/>
          <w:sz w:val="32"/>
        </w:rPr>
        <w:t>20</w:t>
      </w:r>
      <w:r w:rsidR="002B2DA0" w:rsidRPr="00C75D6C">
        <w:rPr>
          <w:rFonts w:asciiTheme="minorHAnsi" w:hAnsiTheme="minorHAnsi"/>
          <w:sz w:val="32"/>
        </w:rPr>
        <w:t>1</w:t>
      </w:r>
      <w:r w:rsidR="00E83CF3">
        <w:rPr>
          <w:rFonts w:asciiTheme="minorHAnsi" w:hAnsiTheme="minorHAnsi"/>
          <w:sz w:val="32"/>
        </w:rPr>
        <w:t>6</w:t>
      </w:r>
      <w:r w:rsidR="0086056C">
        <w:rPr>
          <w:rFonts w:asciiTheme="minorHAnsi" w:hAnsiTheme="minorHAnsi"/>
          <w:sz w:val="32"/>
        </w:rPr>
        <w:t xml:space="preserve"> Workbook</w:t>
      </w:r>
    </w:p>
    <w:p w:rsidR="00B63D1B" w:rsidRPr="00C75D6C" w:rsidRDefault="00B63D1B" w:rsidP="00B63BEA">
      <w:pPr>
        <w:pStyle w:val="TitleHeader"/>
        <w:spacing w:after="0"/>
        <w:ind w:right="630"/>
        <w:jc w:val="center"/>
        <w:rPr>
          <w:rFonts w:asciiTheme="minorHAnsi" w:hAnsiTheme="minorHAnsi"/>
          <w:sz w:val="32"/>
        </w:rPr>
      </w:pPr>
      <w:r w:rsidRPr="00C75D6C">
        <w:rPr>
          <w:rFonts w:asciiTheme="minorHAnsi" w:hAnsiTheme="minorHAnsi"/>
          <w:sz w:val="32"/>
        </w:rPr>
        <w:t xml:space="preserve">General Information </w:t>
      </w:r>
    </w:p>
    <w:p w:rsidR="00B63D1B" w:rsidRPr="00515764" w:rsidRDefault="00B63D1B" w:rsidP="001806AE">
      <w:pPr>
        <w:pStyle w:val="TitleHeader"/>
        <w:spacing w:after="0"/>
        <w:ind w:right="1440"/>
        <w:jc w:val="left"/>
        <w:rPr>
          <w:sz w:val="36"/>
        </w:rPr>
      </w:pPr>
    </w:p>
    <w:p w:rsidR="00B63D1B" w:rsidRPr="00515764" w:rsidRDefault="00B63D1B" w:rsidP="00B63D1B">
      <w:pPr>
        <w:pStyle w:val="bodytextCharChar"/>
        <w:rPr>
          <w:rFonts w:ascii="Times New Roman" w:hAnsi="Times New Roman"/>
          <w:b/>
          <w:i/>
          <w:sz w:val="32"/>
          <w:u w:val="single"/>
        </w:rPr>
      </w:pPr>
      <w:bookmarkStart w:id="0" w:name="_GoBack"/>
      <w:bookmarkEnd w:id="0"/>
    </w:p>
    <w:p w:rsidR="00B63D1B" w:rsidRPr="00C75D6C" w:rsidRDefault="00B63D1B" w:rsidP="00B63D1B">
      <w:pPr>
        <w:pStyle w:val="bodytextCharChar"/>
        <w:rPr>
          <w:rFonts w:asciiTheme="minorHAnsi" w:hAnsiTheme="minorHAnsi"/>
          <w:b/>
          <w:i/>
          <w:sz w:val="28"/>
          <w:szCs w:val="28"/>
          <w:u w:val="single"/>
        </w:rPr>
      </w:pPr>
      <w:r w:rsidRPr="00C75D6C">
        <w:rPr>
          <w:rFonts w:asciiTheme="minorHAnsi" w:hAnsiTheme="minorHAnsi"/>
          <w:b/>
          <w:i/>
          <w:sz w:val="28"/>
          <w:szCs w:val="28"/>
          <w:u w:val="single"/>
        </w:rPr>
        <w:t>To use the forms contained in this document:</w:t>
      </w:r>
    </w:p>
    <w:p w:rsidR="00B63D1B" w:rsidRPr="00C75D6C" w:rsidRDefault="00B63D1B" w:rsidP="00B63D1B">
      <w:pPr>
        <w:pStyle w:val="bodytextCharChar"/>
        <w:rPr>
          <w:rFonts w:asciiTheme="minorHAnsi" w:hAnsiTheme="minorHAnsi"/>
          <w:b/>
          <w:i/>
          <w:sz w:val="28"/>
          <w:u w:val="single"/>
        </w:rPr>
      </w:pPr>
    </w:p>
    <w:p w:rsidR="00B63D1B" w:rsidRPr="00C75D6C" w:rsidRDefault="00B63D1B" w:rsidP="006B26DF">
      <w:pPr>
        <w:pStyle w:val="bodytextCharChar"/>
        <w:numPr>
          <w:ilvl w:val="0"/>
          <w:numId w:val="2"/>
        </w:numPr>
        <w:tabs>
          <w:tab w:val="clear" w:pos="360"/>
          <w:tab w:val="left" w:pos="240"/>
          <w:tab w:val="num" w:pos="600"/>
        </w:tabs>
        <w:spacing w:after="0" w:line="240" w:lineRule="exact"/>
        <w:ind w:left="605"/>
        <w:rPr>
          <w:rFonts w:asciiTheme="minorHAnsi" w:hAnsiTheme="minorHAnsi"/>
          <w:sz w:val="24"/>
          <w:szCs w:val="24"/>
        </w:rPr>
      </w:pPr>
      <w:r w:rsidRPr="00C75D6C">
        <w:rPr>
          <w:rFonts w:asciiTheme="minorHAnsi" w:hAnsiTheme="minorHAnsi"/>
          <w:b/>
          <w:sz w:val="24"/>
          <w:szCs w:val="24"/>
        </w:rPr>
        <w:t>Double click on the header</w:t>
      </w:r>
      <w:r w:rsidRPr="00C75D6C">
        <w:rPr>
          <w:rFonts w:asciiTheme="minorHAnsi" w:hAnsiTheme="minorHAnsi"/>
          <w:sz w:val="24"/>
          <w:szCs w:val="24"/>
        </w:rPr>
        <w:t xml:space="preserve"> of the KEY FACTORS WORKSHEET. </w:t>
      </w:r>
      <w:proofErr w:type="gramStart"/>
      <w:r w:rsidR="00040A4E">
        <w:rPr>
          <w:rFonts w:asciiTheme="minorHAnsi" w:hAnsiTheme="minorHAnsi"/>
          <w:sz w:val="24"/>
          <w:szCs w:val="24"/>
        </w:rPr>
        <w:t xml:space="preserve">Enter </w:t>
      </w:r>
      <w:r w:rsidRPr="00C75D6C">
        <w:rPr>
          <w:rFonts w:asciiTheme="minorHAnsi" w:hAnsiTheme="minorHAnsi"/>
          <w:sz w:val="24"/>
          <w:szCs w:val="24"/>
        </w:rPr>
        <w:t xml:space="preserve"> your</w:t>
      </w:r>
      <w:proofErr w:type="gramEnd"/>
      <w:r w:rsidRPr="00C75D6C">
        <w:rPr>
          <w:rFonts w:asciiTheme="minorHAnsi" w:hAnsiTheme="minorHAnsi"/>
          <w:sz w:val="24"/>
          <w:szCs w:val="24"/>
        </w:rPr>
        <w:t xml:space="preserve"> initials in the appropriate locations and close the header.  This will ensure that the forms pages will have this information without having to enter it on each page.</w:t>
      </w:r>
    </w:p>
    <w:p w:rsidR="00B63D1B" w:rsidRPr="00C75D6C" w:rsidRDefault="00B63D1B" w:rsidP="00B63D1B">
      <w:pPr>
        <w:pStyle w:val="bodytextCharChar"/>
        <w:numPr>
          <w:ilvl w:val="12"/>
          <w:numId w:val="0"/>
        </w:numPr>
        <w:rPr>
          <w:rFonts w:asciiTheme="minorHAnsi" w:hAnsiTheme="minorHAnsi"/>
          <w:sz w:val="24"/>
          <w:szCs w:val="24"/>
        </w:rPr>
      </w:pPr>
    </w:p>
    <w:p w:rsidR="00B63D1B" w:rsidRPr="00C75D6C" w:rsidRDefault="00B63D1B" w:rsidP="006B26DF">
      <w:pPr>
        <w:pStyle w:val="bodytextCharChar"/>
        <w:numPr>
          <w:ilvl w:val="0"/>
          <w:numId w:val="2"/>
        </w:numPr>
        <w:tabs>
          <w:tab w:val="clear" w:pos="360"/>
          <w:tab w:val="left" w:pos="240"/>
          <w:tab w:val="num" w:pos="600"/>
        </w:tabs>
        <w:spacing w:after="0" w:line="240" w:lineRule="exact"/>
        <w:ind w:left="605"/>
        <w:rPr>
          <w:rFonts w:asciiTheme="minorHAnsi" w:hAnsiTheme="minorHAnsi"/>
          <w:sz w:val="24"/>
          <w:szCs w:val="24"/>
        </w:rPr>
      </w:pPr>
      <w:r w:rsidRPr="00C75D6C">
        <w:rPr>
          <w:rFonts w:asciiTheme="minorHAnsi" w:hAnsiTheme="minorHAnsi"/>
          <w:b/>
          <w:sz w:val="24"/>
          <w:szCs w:val="24"/>
        </w:rPr>
        <w:t>Check the margin settings.</w:t>
      </w:r>
      <w:r w:rsidRPr="00C75D6C">
        <w:rPr>
          <w:rFonts w:asciiTheme="minorHAnsi" w:hAnsiTheme="minorHAnsi"/>
          <w:sz w:val="24"/>
          <w:szCs w:val="24"/>
        </w:rPr>
        <w:t xml:space="preserve">  Margins may change when you download. Ensure that they are </w:t>
      </w:r>
      <w:r w:rsidRPr="00C75D6C">
        <w:rPr>
          <w:rFonts w:asciiTheme="minorHAnsi" w:hAnsiTheme="minorHAnsi"/>
          <w:b/>
          <w:sz w:val="24"/>
          <w:szCs w:val="24"/>
        </w:rPr>
        <w:t>0.5” on the top, left and right and 0.3” on the bottom.</w:t>
      </w:r>
      <w:r w:rsidRPr="00C75D6C">
        <w:rPr>
          <w:rFonts w:asciiTheme="minorHAnsi" w:hAnsiTheme="minorHAnsi"/>
          <w:sz w:val="24"/>
          <w:szCs w:val="24"/>
        </w:rPr>
        <w:t xml:space="preserve"> This should prevent the document from running off the page when printed.  Check and adjust the margins by clicking on File, then Page Setup, and then Margins.</w:t>
      </w:r>
    </w:p>
    <w:p w:rsidR="00B63D1B" w:rsidRPr="00C75D6C" w:rsidRDefault="00B63D1B" w:rsidP="00B63D1B">
      <w:pPr>
        <w:pStyle w:val="bodytextCharChar"/>
        <w:spacing w:after="0"/>
        <w:ind w:left="187"/>
        <w:rPr>
          <w:rFonts w:asciiTheme="minorHAnsi" w:hAnsiTheme="minorHAnsi"/>
          <w:sz w:val="24"/>
          <w:szCs w:val="24"/>
        </w:rPr>
      </w:pPr>
    </w:p>
    <w:p w:rsidR="00B63D1B" w:rsidRPr="00C75D6C" w:rsidRDefault="00B63D1B" w:rsidP="006B26DF">
      <w:pPr>
        <w:pStyle w:val="bodytextCharChar"/>
        <w:numPr>
          <w:ilvl w:val="0"/>
          <w:numId w:val="2"/>
        </w:numPr>
        <w:tabs>
          <w:tab w:val="clear" w:pos="360"/>
          <w:tab w:val="left" w:pos="240"/>
          <w:tab w:val="num" w:pos="600"/>
        </w:tabs>
        <w:spacing w:after="0" w:line="240" w:lineRule="exact"/>
        <w:ind w:left="605"/>
        <w:rPr>
          <w:rFonts w:asciiTheme="minorHAnsi" w:hAnsiTheme="minorHAnsi"/>
          <w:sz w:val="24"/>
          <w:szCs w:val="24"/>
        </w:rPr>
      </w:pPr>
      <w:r w:rsidRPr="00C75D6C">
        <w:rPr>
          <w:rFonts w:asciiTheme="minorHAnsi" w:hAnsiTheme="minorHAnsi"/>
          <w:b/>
          <w:sz w:val="24"/>
          <w:szCs w:val="24"/>
        </w:rPr>
        <w:t xml:space="preserve">Save the document often </w:t>
      </w:r>
      <w:r w:rsidRPr="00C75D6C">
        <w:rPr>
          <w:rFonts w:asciiTheme="minorHAnsi" w:hAnsiTheme="minorHAnsi"/>
          <w:sz w:val="24"/>
          <w:szCs w:val="24"/>
        </w:rPr>
        <w:t>so you will not lose your data in the event of power interruptions.</w:t>
      </w:r>
    </w:p>
    <w:p w:rsidR="00B63D1B" w:rsidRPr="00C75D6C" w:rsidRDefault="00B63D1B" w:rsidP="00B63D1B">
      <w:pPr>
        <w:pStyle w:val="bodytextCharChar"/>
        <w:numPr>
          <w:ilvl w:val="12"/>
          <w:numId w:val="0"/>
        </w:numPr>
        <w:spacing w:after="0"/>
        <w:rPr>
          <w:rFonts w:asciiTheme="minorHAnsi" w:hAnsiTheme="minorHAnsi"/>
          <w:sz w:val="24"/>
          <w:szCs w:val="24"/>
        </w:rPr>
      </w:pPr>
    </w:p>
    <w:p w:rsidR="00B63D1B" w:rsidRDefault="00B63D1B" w:rsidP="006B26DF">
      <w:pPr>
        <w:pStyle w:val="bodytextCharChar"/>
        <w:numPr>
          <w:ilvl w:val="0"/>
          <w:numId w:val="2"/>
        </w:numPr>
        <w:tabs>
          <w:tab w:val="clear" w:pos="360"/>
          <w:tab w:val="left" w:pos="240"/>
          <w:tab w:val="num" w:pos="600"/>
        </w:tabs>
        <w:spacing w:after="0" w:line="240" w:lineRule="exact"/>
        <w:ind w:left="605"/>
        <w:rPr>
          <w:rFonts w:asciiTheme="minorHAnsi" w:hAnsiTheme="minorHAnsi"/>
          <w:sz w:val="24"/>
          <w:szCs w:val="24"/>
        </w:rPr>
      </w:pPr>
      <w:r w:rsidRPr="00C75D6C">
        <w:rPr>
          <w:rFonts w:asciiTheme="minorHAnsi" w:hAnsiTheme="minorHAnsi"/>
          <w:b/>
          <w:sz w:val="24"/>
          <w:szCs w:val="24"/>
        </w:rPr>
        <w:t>Use your mouse</w:t>
      </w:r>
      <w:r w:rsidRPr="00C75D6C">
        <w:rPr>
          <w:rFonts w:asciiTheme="minorHAnsi" w:hAnsiTheme="minorHAnsi"/>
          <w:sz w:val="24"/>
          <w:szCs w:val="24"/>
        </w:rPr>
        <w:t xml:space="preserve"> (NOT the Tab key) to move </w:t>
      </w:r>
      <w:r w:rsidRPr="00C75D6C">
        <w:rPr>
          <w:rFonts w:asciiTheme="minorHAnsi" w:hAnsiTheme="minorHAnsi"/>
          <w:b/>
          <w:sz w:val="24"/>
          <w:szCs w:val="24"/>
        </w:rPr>
        <w:t>from field to field and page to page</w:t>
      </w:r>
      <w:r w:rsidRPr="00C75D6C">
        <w:rPr>
          <w:rFonts w:asciiTheme="minorHAnsi" w:hAnsiTheme="minorHAnsi"/>
          <w:sz w:val="24"/>
          <w:szCs w:val="24"/>
        </w:rPr>
        <w:t>. (Using the tab key may result in the creation of new, unwanted fields.)</w:t>
      </w:r>
    </w:p>
    <w:p w:rsidR="00492C66" w:rsidRDefault="00492C66" w:rsidP="00492C66">
      <w:pPr>
        <w:pStyle w:val="ListParagraph"/>
        <w:rPr>
          <w:rFonts w:asciiTheme="minorHAnsi" w:hAnsiTheme="minorHAnsi"/>
          <w:sz w:val="24"/>
          <w:szCs w:val="24"/>
        </w:rPr>
      </w:pPr>
    </w:p>
    <w:p w:rsidR="00492C66" w:rsidRDefault="00492C66" w:rsidP="006B26DF">
      <w:pPr>
        <w:pStyle w:val="bodytextCharChar"/>
        <w:numPr>
          <w:ilvl w:val="0"/>
          <w:numId w:val="2"/>
        </w:numPr>
        <w:tabs>
          <w:tab w:val="clear" w:pos="360"/>
          <w:tab w:val="left" w:pos="240"/>
          <w:tab w:val="num" w:pos="600"/>
        </w:tabs>
        <w:spacing w:after="0" w:line="240" w:lineRule="exact"/>
        <w:ind w:left="60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Delete the descriptive text in the beginning of the Key Themes, Key Factors and each of the </w:t>
      </w:r>
      <w:proofErr w:type="gramStart"/>
      <w:r w:rsidR="00040A4E">
        <w:rPr>
          <w:rFonts w:asciiTheme="minorHAnsi" w:hAnsiTheme="minorHAnsi"/>
          <w:sz w:val="24"/>
          <w:szCs w:val="24"/>
        </w:rPr>
        <w:t xml:space="preserve">Categories </w:t>
      </w:r>
      <w:r w:rsidR="00DC6230">
        <w:rPr>
          <w:rFonts w:asciiTheme="minorHAnsi" w:hAnsiTheme="minorHAnsi"/>
          <w:sz w:val="24"/>
          <w:szCs w:val="24"/>
        </w:rPr>
        <w:t xml:space="preserve"> and</w:t>
      </w:r>
      <w:proofErr w:type="gramEnd"/>
      <w:r w:rsidR="00DC6230">
        <w:rPr>
          <w:rFonts w:asciiTheme="minorHAnsi" w:hAnsiTheme="minorHAnsi"/>
          <w:sz w:val="24"/>
          <w:szCs w:val="24"/>
        </w:rPr>
        <w:t xml:space="preserve"> the initials  input </w:t>
      </w:r>
      <w:r w:rsidR="00040A4E">
        <w:rPr>
          <w:rFonts w:asciiTheme="minorHAnsi" w:hAnsiTheme="minorHAnsi"/>
          <w:sz w:val="24"/>
          <w:szCs w:val="24"/>
        </w:rPr>
        <w:t xml:space="preserve">before you submit the final document version to KYCPE. </w:t>
      </w:r>
    </w:p>
    <w:p w:rsidR="00492C66" w:rsidRPr="00C75D6C" w:rsidRDefault="00492C66" w:rsidP="00040A4E">
      <w:pPr>
        <w:pStyle w:val="bodytextCharChar"/>
        <w:tabs>
          <w:tab w:val="left" w:pos="240"/>
        </w:tabs>
        <w:spacing w:after="0" w:line="240" w:lineRule="exact"/>
        <w:ind w:left="245"/>
        <w:rPr>
          <w:rFonts w:asciiTheme="minorHAnsi" w:hAnsiTheme="minorHAnsi"/>
          <w:sz w:val="24"/>
          <w:szCs w:val="24"/>
        </w:rPr>
      </w:pPr>
    </w:p>
    <w:p w:rsidR="00B63D1B" w:rsidRPr="00C75D6C" w:rsidRDefault="00B63D1B" w:rsidP="00B63D1B">
      <w:pPr>
        <w:pStyle w:val="bodytextCharChar"/>
        <w:numPr>
          <w:ilvl w:val="12"/>
          <w:numId w:val="0"/>
        </w:numPr>
        <w:rPr>
          <w:rFonts w:asciiTheme="minorHAnsi" w:hAnsiTheme="minorHAnsi"/>
          <w:sz w:val="28"/>
        </w:rPr>
      </w:pPr>
    </w:p>
    <w:p w:rsidR="00B63D1B" w:rsidRPr="00C75D6C" w:rsidRDefault="00B63D1B" w:rsidP="00515764">
      <w:pPr>
        <w:pStyle w:val="bodytextCharChar"/>
        <w:tabs>
          <w:tab w:val="left" w:pos="240"/>
        </w:tabs>
        <w:spacing w:after="0" w:line="240" w:lineRule="exact"/>
        <w:ind w:left="245"/>
        <w:rPr>
          <w:rFonts w:asciiTheme="minorHAnsi" w:hAnsiTheme="minorHAnsi"/>
          <w:sz w:val="28"/>
        </w:rPr>
      </w:pPr>
    </w:p>
    <w:p w:rsidR="00515764" w:rsidRPr="00C75D6C" w:rsidRDefault="00515764" w:rsidP="00515764">
      <w:pPr>
        <w:pStyle w:val="bodytextCharChar"/>
        <w:tabs>
          <w:tab w:val="left" w:pos="240"/>
        </w:tabs>
        <w:spacing w:after="0" w:line="240" w:lineRule="exact"/>
        <w:ind w:left="245"/>
        <w:rPr>
          <w:rFonts w:asciiTheme="minorHAnsi" w:hAnsiTheme="minorHAnsi"/>
          <w:sz w:val="28"/>
        </w:rPr>
      </w:pPr>
    </w:p>
    <w:p w:rsidR="00515764" w:rsidRDefault="00515764">
      <w:pPr>
        <w:pStyle w:val="TitleHeader"/>
        <w:jc w:val="left"/>
        <w:rPr>
          <w:sz w:val="16"/>
        </w:rPr>
      </w:pPr>
    </w:p>
    <w:p w:rsidR="00C75D6C" w:rsidRDefault="00C75D6C">
      <w:pPr>
        <w:pStyle w:val="TitleHeader"/>
        <w:jc w:val="left"/>
        <w:rPr>
          <w:sz w:val="16"/>
        </w:rPr>
      </w:pPr>
    </w:p>
    <w:p w:rsidR="00C75D6C" w:rsidRPr="00C75D6C" w:rsidRDefault="00C75D6C" w:rsidP="00C75D6C">
      <w:pPr>
        <w:pStyle w:val="bodytextCharChar"/>
        <w:spacing w:after="0"/>
        <w:ind w:left="445"/>
        <w:rPr>
          <w:rFonts w:asciiTheme="minorHAnsi" w:hAnsiTheme="minorHAnsi" w:cs="Arial"/>
          <w:sz w:val="22"/>
          <w:szCs w:val="22"/>
        </w:rPr>
      </w:pPr>
    </w:p>
    <w:p w:rsidR="00C75D6C" w:rsidRPr="00515764" w:rsidRDefault="00C75D6C">
      <w:pPr>
        <w:pStyle w:val="TitleHeader"/>
        <w:jc w:val="left"/>
        <w:rPr>
          <w:sz w:val="16"/>
        </w:rPr>
        <w:sectPr w:rsidR="00C75D6C" w:rsidRPr="00515764" w:rsidSect="004826D0">
          <w:headerReference w:type="default" r:id="rId7"/>
          <w:pgSz w:w="12240" w:h="15840" w:code="1"/>
          <w:pgMar w:top="720" w:right="720" w:bottom="432" w:left="720" w:header="432" w:footer="432" w:gutter="0"/>
          <w:cols w:space="720"/>
        </w:sectPr>
      </w:pPr>
    </w:p>
    <w:p w:rsidR="00896C40" w:rsidRPr="000033B6" w:rsidRDefault="00896C40">
      <w:pPr>
        <w:pStyle w:val="TitleHeader"/>
        <w:jc w:val="left"/>
        <w:rPr>
          <w:rFonts w:ascii="Arial" w:hAnsi="Arial" w:cs="Arial"/>
          <w:sz w:val="16"/>
        </w:rPr>
      </w:pPr>
    </w:p>
    <w:p w:rsidR="00896C40" w:rsidRPr="000033B6" w:rsidRDefault="00896C40">
      <w:pPr>
        <w:pStyle w:val="HeadingGG1"/>
        <w:spacing w:after="0"/>
        <w:rPr>
          <w:rFonts w:ascii="Arial" w:hAnsi="Arial" w:cs="Arial"/>
        </w:rPr>
      </w:pPr>
    </w:p>
    <w:p w:rsidR="007B31C2" w:rsidRDefault="007B31C2" w:rsidP="007B31C2">
      <w:pPr>
        <w:pStyle w:val="Title"/>
        <w:numPr>
          <w:ilvl w:val="12"/>
          <w:numId w:val="0"/>
        </w:numPr>
        <w:spacing w:after="120"/>
        <w:jc w:val="left"/>
      </w:pPr>
      <w:r>
        <w:t>Key Factors Worksheet</w:t>
      </w:r>
    </w:p>
    <w:p w:rsidR="007B31C2" w:rsidRDefault="004C0FA9" w:rsidP="007B31C2">
      <w:pPr>
        <w:pStyle w:val="BodyText1"/>
        <w:numPr>
          <w:ilvl w:val="12"/>
          <w:numId w:val="0"/>
        </w:numPr>
        <w:tabs>
          <w:tab w:val="clear" w:pos="240"/>
        </w:tabs>
      </w:pPr>
      <w:r>
        <w:t xml:space="preserve">To begin the evaluation process, review the applicant’s </w:t>
      </w:r>
      <w:r w:rsidR="00492C66">
        <w:t xml:space="preserve">Simplified </w:t>
      </w:r>
      <w:r>
        <w:t>Organizational Profile and Intent to Apply and Application Forms. List the key business/organization factors for this applicant, using the Areas to Address (Organizational Environment, Organizational Relationships, Competitive Environment, Strategic C</w:t>
      </w:r>
      <w:r w:rsidR="001249BD">
        <w:t>ontext</w:t>
      </w:r>
      <w:r>
        <w:t>, and Performance Improvement System) in the order presented in the Preface: Organizational Pro</w:t>
      </w:r>
      <w:r w:rsidR="00681DA9">
        <w:t xml:space="preserve">file section of the appropriate Baldrige Excellence </w:t>
      </w:r>
      <w:proofErr w:type="spellStart"/>
      <w:r w:rsidR="00681DA9">
        <w:t>Framework</w:t>
      </w:r>
      <w:r w:rsidR="00681DA9">
        <w:rPr>
          <w:vertAlign w:val="superscript"/>
        </w:rPr>
        <w:t>TM</w:t>
      </w:r>
      <w:proofErr w:type="spellEnd"/>
      <w:r>
        <w:t xml:space="preserve"> booklet</w:t>
      </w:r>
      <w:proofErr w:type="gramStart"/>
      <w:r>
        <w:t>.</w:t>
      </w:r>
      <w:r w:rsidR="007B31C2">
        <w:t>.</w:t>
      </w:r>
      <w:proofErr w:type="gramEnd"/>
    </w:p>
    <w:p w:rsidR="007B31C2" w:rsidRDefault="007B31C2" w:rsidP="007B31C2">
      <w:pPr>
        <w:pStyle w:val="BodyText"/>
        <w:spacing w:before="60" w:after="120" w:line="24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P.1a Organizational Environment</w:t>
      </w:r>
    </w:p>
    <w:p w:rsidR="00C75D6C" w:rsidRPr="00C75D6C" w:rsidRDefault="00C75D6C" w:rsidP="00C75D6C">
      <w:pPr>
        <w:pStyle w:val="BodyTex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</w:rPr>
      </w:pPr>
    </w:p>
    <w:p w:rsidR="007B31C2" w:rsidRDefault="007B31C2" w:rsidP="007B31C2">
      <w:pPr>
        <w:pStyle w:val="BodyText"/>
        <w:spacing w:before="60" w:after="120" w:line="24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P.1b Organizational Relationships</w:t>
      </w:r>
    </w:p>
    <w:p w:rsidR="00EB25F5" w:rsidRDefault="00EB25F5" w:rsidP="006B26DF">
      <w:pPr>
        <w:pStyle w:val="BodyTex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</w:rPr>
      </w:pPr>
    </w:p>
    <w:p w:rsidR="007B31C2" w:rsidRDefault="007B31C2" w:rsidP="007B31C2">
      <w:pPr>
        <w:pStyle w:val="BodyText"/>
        <w:numPr>
          <w:ilvl w:val="12"/>
          <w:numId w:val="0"/>
        </w:numPr>
        <w:spacing w:before="60" w:after="120" w:line="24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P.2a Competitive Environment</w:t>
      </w:r>
    </w:p>
    <w:p w:rsidR="00B36372" w:rsidRDefault="00B36372" w:rsidP="006B26DF">
      <w:pPr>
        <w:pStyle w:val="BodyText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</w:rPr>
      </w:pPr>
    </w:p>
    <w:p w:rsidR="007B31C2" w:rsidRDefault="007B31C2" w:rsidP="007B31C2">
      <w:pPr>
        <w:pStyle w:val="BodyText"/>
        <w:spacing w:before="60" w:after="120" w:line="24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P.2b Strategic </w:t>
      </w:r>
      <w:r w:rsidR="00E92623">
        <w:rPr>
          <w:rFonts w:ascii="Times New Roman" w:hAnsi="Times New Roman"/>
          <w:b/>
        </w:rPr>
        <w:t>Context</w:t>
      </w:r>
    </w:p>
    <w:p w:rsidR="00EB25F5" w:rsidRDefault="00EB25F5" w:rsidP="006B26DF">
      <w:pPr>
        <w:numPr>
          <w:ilvl w:val="0"/>
          <w:numId w:val="4"/>
        </w:numPr>
        <w:autoSpaceDE w:val="0"/>
        <w:autoSpaceDN w:val="0"/>
        <w:adjustRightInd w:val="0"/>
      </w:pPr>
    </w:p>
    <w:p w:rsidR="007B31C2" w:rsidRDefault="007B31C2" w:rsidP="007B31C2">
      <w:pPr>
        <w:pStyle w:val="BodyText"/>
        <w:spacing w:before="60" w:after="120" w:line="24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P.2c Performance Improvement System</w:t>
      </w:r>
    </w:p>
    <w:p w:rsidR="007B31C2" w:rsidRDefault="007B31C2" w:rsidP="006B26DF">
      <w:pPr>
        <w:numPr>
          <w:ilvl w:val="0"/>
          <w:numId w:val="4"/>
        </w:numPr>
        <w:autoSpaceDE w:val="0"/>
        <w:autoSpaceDN w:val="0"/>
        <w:adjustRightInd w:val="0"/>
      </w:pPr>
    </w:p>
    <w:p w:rsidR="007B31C2" w:rsidRDefault="007B31C2" w:rsidP="007B31C2">
      <w:pPr>
        <w:pStyle w:val="BodyText"/>
        <w:numPr>
          <w:ilvl w:val="12"/>
          <w:numId w:val="0"/>
        </w:numPr>
        <w:rPr>
          <w:rFonts w:ascii="Times New Roman" w:hAnsi="Times New Roman"/>
          <w:b/>
        </w:rPr>
      </w:pPr>
    </w:p>
    <w:p w:rsidR="007B31C2" w:rsidRDefault="007B31C2" w:rsidP="007B31C2">
      <w:pPr>
        <w:pStyle w:val="BodyText"/>
        <w:numPr>
          <w:ilvl w:val="12"/>
          <w:numId w:val="0"/>
        </w:numPr>
        <w:rPr>
          <w:rFonts w:ascii="Times New Roman" w:hAnsi="Times New Roman"/>
          <w:b/>
        </w:rPr>
      </w:pPr>
    </w:p>
    <w:p w:rsidR="007B31C2" w:rsidRDefault="007B31C2" w:rsidP="007B31C2">
      <w:pPr>
        <w:pStyle w:val="HeadingGG1"/>
        <w:numPr>
          <w:ilvl w:val="12"/>
          <w:numId w:val="0"/>
        </w:numPr>
        <w:spacing w:before="240"/>
        <w:sectPr w:rsidR="007B31C2" w:rsidSect="007B31C2">
          <w:headerReference w:type="default" r:id="rId8"/>
          <w:footerReference w:type="default" r:id="rId9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C75D6C" w:rsidRDefault="00C75D6C" w:rsidP="007B31C2">
      <w:pPr>
        <w:pStyle w:val="HeadingGG1"/>
        <w:numPr>
          <w:ilvl w:val="12"/>
          <w:numId w:val="0"/>
        </w:numPr>
      </w:pPr>
    </w:p>
    <w:p w:rsidR="007B31C2" w:rsidRDefault="007B31C2" w:rsidP="007B31C2">
      <w:pPr>
        <w:pStyle w:val="HeadingGG1"/>
        <w:numPr>
          <w:ilvl w:val="12"/>
          <w:numId w:val="0"/>
        </w:numPr>
      </w:pPr>
      <w:r>
        <w:t>Key Themes Worksheet</w:t>
      </w:r>
    </w:p>
    <w:p w:rsidR="004C0FA9" w:rsidRDefault="004C0FA9" w:rsidP="004C0FA9">
      <w:pPr>
        <w:pStyle w:val="BodyText1"/>
        <w:widowControl w:val="0"/>
        <w:numPr>
          <w:ilvl w:val="12"/>
          <w:numId w:val="0"/>
        </w:numPr>
      </w:pPr>
      <w:r>
        <w:t xml:space="preserve">The Key Themes Worksheet provides an overall summary of the key points in the evaluation of the application and is an assessment of the key themes to be explored </w:t>
      </w:r>
      <w:r w:rsidR="00B63BEA">
        <w:t>during the</w:t>
      </w:r>
      <w:r>
        <w:t xml:space="preserve"> </w:t>
      </w:r>
      <w:r w:rsidR="00F51B0A">
        <w:t>site v</w:t>
      </w:r>
      <w:r>
        <w:t xml:space="preserve">isit </w:t>
      </w:r>
      <w:r w:rsidR="00F51B0A">
        <w:t>r</w:t>
      </w:r>
      <w:r>
        <w:t>eview. A key theme is a strength or opportunity for improvement that addresses a central requirement of the Criter</w:t>
      </w:r>
      <w:r w:rsidR="00F51B0A">
        <w:t>ia, is common to more than one i</w:t>
      </w:r>
      <w:r>
        <w:t xml:space="preserve">tem or </w:t>
      </w:r>
      <w:r w:rsidR="00F51B0A">
        <w:t>c</w:t>
      </w:r>
      <w:r>
        <w:t>ategory (cross-cutting), is especially significant in terms of the applicant’s k</w:t>
      </w:r>
      <w:r w:rsidR="00F51B0A">
        <w:t>ey factors, and/or addresses a core v</w:t>
      </w:r>
      <w:r>
        <w:t xml:space="preserve">alue of the Criteria. </w:t>
      </w:r>
    </w:p>
    <w:p w:rsidR="007B31C2" w:rsidRDefault="004C0FA9" w:rsidP="004C0FA9">
      <w:pPr>
        <w:pStyle w:val="BodyText1"/>
        <w:widowControl w:val="0"/>
        <w:numPr>
          <w:ilvl w:val="12"/>
          <w:numId w:val="0"/>
        </w:numPr>
      </w:pPr>
      <w:r>
        <w:t>The Key Themes Worksheet should respond to the three questions below:</w:t>
      </w:r>
    </w:p>
    <w:p w:rsidR="007B31C2" w:rsidRDefault="007B31C2" w:rsidP="007B31C2">
      <w:pPr>
        <w:tabs>
          <w:tab w:val="left" w:pos="360"/>
        </w:tabs>
        <w:spacing w:before="60" w:after="120"/>
        <w:ind w:left="360" w:hanging="360"/>
        <w:rPr>
          <w:b/>
        </w:rPr>
      </w:pPr>
      <w:r>
        <w:rPr>
          <w:b/>
        </w:rPr>
        <w:t>a.</w:t>
      </w:r>
      <w:r>
        <w:rPr>
          <w:b/>
        </w:rPr>
        <w:tab/>
        <w:t>What are the most important strengths or outstanding practices (of potential value to other organizations) identified?</w:t>
      </w:r>
    </w:p>
    <w:p w:rsidR="00C80CEF" w:rsidRDefault="00C80CEF" w:rsidP="006B26DF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sz w:val="24"/>
          <w:szCs w:val="24"/>
        </w:rPr>
      </w:pPr>
    </w:p>
    <w:p w:rsidR="00C80CEF" w:rsidRDefault="00C80CEF" w:rsidP="00C80CEF">
      <w:pPr>
        <w:autoSpaceDE w:val="0"/>
        <w:autoSpaceDN w:val="0"/>
        <w:adjustRightInd w:val="0"/>
        <w:spacing w:before="120"/>
        <w:ind w:left="720"/>
        <w:rPr>
          <w:sz w:val="24"/>
          <w:szCs w:val="24"/>
        </w:rPr>
      </w:pPr>
    </w:p>
    <w:p w:rsidR="007B31C2" w:rsidRDefault="007B31C2" w:rsidP="007B31C2">
      <w:pPr>
        <w:tabs>
          <w:tab w:val="left" w:pos="360"/>
        </w:tabs>
        <w:spacing w:before="60" w:after="120"/>
        <w:ind w:left="360" w:hanging="360"/>
        <w:rPr>
          <w:b/>
        </w:rPr>
      </w:pPr>
      <w:r>
        <w:rPr>
          <w:b/>
        </w:rPr>
        <w:t>b.</w:t>
      </w:r>
      <w:r>
        <w:rPr>
          <w:b/>
        </w:rPr>
        <w:tab/>
        <w:t>What are the most significant opportunities, concerns, or vulnerabilities identified?</w:t>
      </w:r>
    </w:p>
    <w:p w:rsidR="007B31C2" w:rsidRDefault="007B31C2" w:rsidP="006B26DF">
      <w:pPr>
        <w:numPr>
          <w:ilvl w:val="0"/>
          <w:numId w:val="3"/>
        </w:numPr>
        <w:autoSpaceDE w:val="0"/>
        <w:autoSpaceDN w:val="0"/>
        <w:adjustRightInd w:val="0"/>
        <w:spacing w:before="120"/>
      </w:pPr>
    </w:p>
    <w:p w:rsidR="00967933" w:rsidRPr="00967933" w:rsidRDefault="00967933" w:rsidP="007B31C2">
      <w:pPr>
        <w:tabs>
          <w:tab w:val="left" w:pos="360"/>
        </w:tabs>
        <w:spacing w:before="60" w:after="120"/>
        <w:ind w:left="360" w:hanging="360"/>
        <w:rPr>
          <w:b/>
          <w:sz w:val="24"/>
          <w:szCs w:val="24"/>
        </w:rPr>
      </w:pPr>
    </w:p>
    <w:p w:rsidR="007B31C2" w:rsidRDefault="007B31C2" w:rsidP="007B31C2">
      <w:pPr>
        <w:tabs>
          <w:tab w:val="left" w:pos="360"/>
        </w:tabs>
        <w:spacing w:before="60" w:after="120"/>
        <w:ind w:left="360" w:hanging="360"/>
        <w:rPr>
          <w:b/>
        </w:rPr>
      </w:pPr>
      <w:r w:rsidRPr="003514E5">
        <w:rPr>
          <w:b/>
        </w:rPr>
        <w:t>c.</w:t>
      </w:r>
      <w:r w:rsidRPr="003514E5">
        <w:rPr>
          <w:b/>
        </w:rPr>
        <w:tab/>
        <w:t xml:space="preserve">Considering the applicant’s key business/organization factors, what are the most significant strengths, opportunities, vulnerabilities, and/or gaps (related to data, comparisons, linkages) </w:t>
      </w:r>
      <w:r w:rsidR="00F70FFF" w:rsidRPr="003514E5">
        <w:rPr>
          <w:b/>
        </w:rPr>
        <w:t>related to its results</w:t>
      </w:r>
      <w:r w:rsidRPr="003514E5">
        <w:rPr>
          <w:b/>
        </w:rPr>
        <w:t>?</w:t>
      </w:r>
    </w:p>
    <w:p w:rsidR="007B31C2" w:rsidRDefault="007B31C2" w:rsidP="006B26DF">
      <w:pPr>
        <w:numPr>
          <w:ilvl w:val="0"/>
          <w:numId w:val="3"/>
        </w:numPr>
        <w:autoSpaceDE w:val="0"/>
        <w:autoSpaceDN w:val="0"/>
        <w:adjustRightInd w:val="0"/>
        <w:spacing w:before="120"/>
      </w:pPr>
    </w:p>
    <w:p w:rsidR="007B31C2" w:rsidRDefault="007B31C2" w:rsidP="007B31C2">
      <w:pPr>
        <w:overflowPunct w:val="0"/>
        <w:autoSpaceDE w:val="0"/>
        <w:autoSpaceDN w:val="0"/>
        <w:adjustRightInd w:val="0"/>
        <w:spacing w:before="60" w:after="120"/>
        <w:textAlignment w:val="baseline"/>
      </w:pPr>
    </w:p>
    <w:p w:rsidR="007B31C2" w:rsidRDefault="007B31C2" w:rsidP="007B31C2">
      <w:pPr>
        <w:pStyle w:val="BodyText1"/>
        <w:widowControl w:val="0"/>
        <w:tabs>
          <w:tab w:val="clear" w:pos="240"/>
          <w:tab w:val="left" w:pos="720"/>
        </w:tabs>
        <w:spacing w:before="60" w:after="0"/>
        <w:rPr>
          <w:rFonts w:ascii="Times New Roman Bold" w:hAnsi="Times New Roman Bold"/>
          <w:b/>
          <w:sz w:val="24"/>
          <w:szCs w:val="24"/>
        </w:rPr>
      </w:pPr>
    </w:p>
    <w:p w:rsidR="007B31C2" w:rsidRPr="00913A4E" w:rsidRDefault="007B31C2" w:rsidP="007B31C2">
      <w:pPr>
        <w:pStyle w:val="BodyText1"/>
        <w:widowControl w:val="0"/>
        <w:numPr>
          <w:ilvl w:val="12"/>
          <w:numId w:val="0"/>
        </w:numPr>
        <w:tabs>
          <w:tab w:val="clear" w:pos="240"/>
          <w:tab w:val="left" w:pos="360"/>
        </w:tabs>
        <w:spacing w:after="480"/>
        <w:ind w:left="720" w:hanging="720"/>
        <w:sectPr w:rsidR="007B31C2" w:rsidRPr="00913A4E">
          <w:footerReference w:type="default" r:id="rId10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440115" w:rsidRDefault="00440115" w:rsidP="007B31C2">
      <w:pPr>
        <w:pStyle w:val="HeadingGG1"/>
      </w:pPr>
    </w:p>
    <w:p w:rsidR="007B31C2" w:rsidRDefault="00440115" w:rsidP="007B31C2">
      <w:pPr>
        <w:pStyle w:val="HeadingGG1"/>
      </w:pPr>
      <w:r>
        <w:t xml:space="preserve">Category 1 </w:t>
      </w:r>
      <w:r w:rsidR="00B63BEA">
        <w:t>–</w:t>
      </w:r>
      <w:r>
        <w:t xml:space="preserve"> Leadership</w:t>
      </w:r>
    </w:p>
    <w:p w:rsidR="007B31C2" w:rsidRDefault="00F51B0A" w:rsidP="007B31C2">
      <w:pPr>
        <w:pStyle w:val="BodyText1"/>
        <w:widowControl w:val="0"/>
      </w:pPr>
      <w:r>
        <w:t>Prepare one w</w:t>
      </w:r>
      <w:r w:rsidR="007B31C2">
        <w:t xml:space="preserve">orksheet for each </w:t>
      </w:r>
      <w:r>
        <w:t>c</w:t>
      </w:r>
      <w:r w:rsidR="00533129">
        <w:t>ategory</w:t>
      </w:r>
      <w:r w:rsidR="00393AC3">
        <w:t xml:space="preserve"> of the Criteria</w:t>
      </w:r>
      <w:r w:rsidR="007B31C2">
        <w:t xml:space="preserve">, capturing </w:t>
      </w:r>
      <w:r w:rsidR="0071641D">
        <w:t xml:space="preserve">about 6 total </w:t>
      </w:r>
      <w:r w:rsidR="007B31C2">
        <w:t>most important strengths and opportunities for improvement</w:t>
      </w:r>
      <w:r>
        <w:t>.  The category w</w:t>
      </w:r>
      <w:r w:rsidR="00533129">
        <w:t>orksheet may includ</w:t>
      </w:r>
      <w:r>
        <w:t>e findings that cut across all i</w:t>
      </w:r>
      <w:r w:rsidR="00533129">
        <w:t xml:space="preserve">tems in </w:t>
      </w:r>
      <w:r>
        <w:t>the category or i</w:t>
      </w:r>
      <w:r w:rsidR="00533129">
        <w:t>tem-specific findings that have critical significance to the</w:t>
      </w:r>
      <w:r w:rsidR="00724567">
        <w:t xml:space="preserve"> applicant.  The Criteria Core V</w:t>
      </w:r>
      <w:r w:rsidR="00533129">
        <w:t>alues and the applicant’s key business/organization fac</w:t>
      </w:r>
      <w:r>
        <w:t>tors are useful in identifying c</w:t>
      </w:r>
      <w:r w:rsidR="00533129">
        <w:t>ategory-level observation.  Type your response below.</w:t>
      </w:r>
    </w:p>
    <w:p w:rsidR="007B31C2" w:rsidRDefault="007B31C2" w:rsidP="007B31C2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533129" w:rsidRPr="007B5D3B" w:rsidRDefault="00533129" w:rsidP="007B31C2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7B31C2" w:rsidRDefault="007B31C2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533129" w:rsidRDefault="00533129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(+)  </w:t>
      </w:r>
      <w:r w:rsidR="007B31C2">
        <w:rPr>
          <w:b/>
        </w:rPr>
        <w:t xml:space="preserve">STRENGTHS </w:t>
      </w:r>
    </w:p>
    <w:p w:rsidR="00533129" w:rsidRDefault="00533129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Pr="009B65DE" w:rsidRDefault="00533129" w:rsidP="009B65DE">
      <w:pPr>
        <w:pStyle w:val="BodyText1"/>
        <w:widowControl w:val="0"/>
        <w:numPr>
          <w:ilvl w:val="0"/>
          <w:numId w:val="6"/>
        </w:numPr>
        <w:tabs>
          <w:tab w:val="clear" w:pos="240"/>
          <w:tab w:val="left" w:pos="720"/>
        </w:tabs>
        <w:spacing w:before="60" w:after="0" w:line="240" w:lineRule="auto"/>
      </w:pPr>
    </w:p>
    <w:p w:rsidR="00533129" w:rsidRDefault="00533129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7B31C2" w:rsidRDefault="00533129" w:rsidP="007B31C2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(-)</w:t>
      </w:r>
      <w:r w:rsidR="00440115">
        <w:rPr>
          <w:b/>
        </w:rPr>
        <w:t xml:space="preserve">  </w:t>
      </w:r>
      <w:r w:rsidR="007B31C2">
        <w:rPr>
          <w:b/>
        </w:rPr>
        <w:t>OPPORTUNITIES FOR IMPROVEMENT</w:t>
      </w:r>
    </w:p>
    <w:p w:rsidR="00533129" w:rsidRDefault="00533129" w:rsidP="00533129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Pr="009B65DE" w:rsidRDefault="00533129" w:rsidP="009B65DE">
      <w:pPr>
        <w:pStyle w:val="BodyText1"/>
        <w:widowControl w:val="0"/>
        <w:numPr>
          <w:ilvl w:val="0"/>
          <w:numId w:val="7"/>
        </w:numPr>
        <w:tabs>
          <w:tab w:val="clear" w:pos="240"/>
          <w:tab w:val="left" w:pos="720"/>
        </w:tabs>
        <w:spacing w:before="60" w:after="0" w:line="240" w:lineRule="auto"/>
      </w:pPr>
    </w:p>
    <w:p w:rsidR="00533129" w:rsidRDefault="00533129" w:rsidP="00533129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533129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533129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533129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533129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533129" w:rsidP="00533129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533129" w:rsidRDefault="00440115" w:rsidP="00440115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sym w:font="Symbol" w:char="F0B7"/>
      </w:r>
      <w:r>
        <w:rPr>
          <w:b/>
        </w:rPr>
        <w:t xml:space="preserve">)  </w:t>
      </w:r>
      <w:r w:rsidR="00533129">
        <w:rPr>
          <w:b/>
        </w:rPr>
        <w:t>OBSERVATIONS/RECOMMENDATIONS</w:t>
      </w:r>
    </w:p>
    <w:p w:rsidR="006D2847" w:rsidRDefault="006D2847" w:rsidP="006D2847">
      <w:pPr>
        <w:pStyle w:val="HeadingGG1"/>
      </w:pPr>
    </w:p>
    <w:p w:rsidR="006D2847" w:rsidRPr="009B65DE" w:rsidRDefault="006D2847" w:rsidP="009B65DE">
      <w:pPr>
        <w:pStyle w:val="HeadingGG1"/>
        <w:numPr>
          <w:ilvl w:val="0"/>
          <w:numId w:val="8"/>
        </w:numPr>
        <w:rPr>
          <w:b w:val="0"/>
        </w:rPr>
      </w:pPr>
    </w:p>
    <w:p w:rsidR="006D2847" w:rsidRDefault="006D2847" w:rsidP="006D2847">
      <w:pPr>
        <w:pStyle w:val="HeadingGG1"/>
      </w:pPr>
    </w:p>
    <w:p w:rsidR="006D2847" w:rsidRDefault="006D2847" w:rsidP="006D2847">
      <w:pPr>
        <w:pStyle w:val="HeadingGG1"/>
      </w:pPr>
    </w:p>
    <w:p w:rsidR="006D2847" w:rsidRDefault="006D2847" w:rsidP="006D2847">
      <w:pPr>
        <w:pStyle w:val="HeadingGG1"/>
      </w:pPr>
    </w:p>
    <w:p w:rsidR="004D2FEC" w:rsidRDefault="004D2FEC">
      <w:pPr>
        <w:rPr>
          <w:b/>
          <w:sz w:val="24"/>
        </w:rPr>
      </w:pPr>
      <w:r>
        <w:br w:type="page"/>
      </w:r>
    </w:p>
    <w:p w:rsidR="004D2FEC" w:rsidRDefault="004D2FEC" w:rsidP="004D2FEC">
      <w:pPr>
        <w:pStyle w:val="HeadingGG1"/>
      </w:pPr>
    </w:p>
    <w:p w:rsidR="004D2FEC" w:rsidRDefault="004C6507" w:rsidP="004D2FEC">
      <w:pPr>
        <w:pStyle w:val="HeadingGG1"/>
      </w:pPr>
      <w:r>
        <w:t>Category 2 – Strategy</w:t>
      </w:r>
    </w:p>
    <w:p w:rsidR="004D2FEC" w:rsidRDefault="004D2FEC" w:rsidP="004D2FEC">
      <w:pPr>
        <w:pStyle w:val="BodyText1"/>
        <w:widowControl w:val="0"/>
      </w:pPr>
      <w:r>
        <w:t xml:space="preserve">Prepare one Worksheet for each Category of the Criteria, capturing </w:t>
      </w:r>
      <w:r w:rsidR="0071641D">
        <w:t xml:space="preserve">about 6 total </w:t>
      </w:r>
      <w:r>
        <w:t>most important strengths and opportunities for improvement.  The Category Worksheet may include findings that cut across all Items in the Category or Item-specific findings that have critical significance to the applicant.  The Criteria Core Values and the applicant’s key business/organization factors are useful in identifying Category-level observation.  Type your response below.</w:t>
      </w:r>
    </w:p>
    <w:p w:rsidR="004D2FEC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Pr="007B5D3B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(+)  STRENGTHS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6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(-)  OPPORTUNITIES FOR IMPROVEMENT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7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sym w:font="Symbol" w:char="F0B7"/>
      </w:r>
      <w:r>
        <w:rPr>
          <w:b/>
        </w:rPr>
        <w:t>)  OBSERVATIONS/RECOMMENDATIONS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sz w:val="24"/>
        </w:rPr>
      </w:pPr>
    </w:p>
    <w:p w:rsidR="004D2FEC" w:rsidRDefault="004D2FEC" w:rsidP="004D2FEC">
      <w:pPr>
        <w:pStyle w:val="BodyText1"/>
        <w:widowControl w:val="0"/>
        <w:numPr>
          <w:ilvl w:val="0"/>
          <w:numId w:val="8"/>
        </w:numPr>
        <w:tabs>
          <w:tab w:val="clear" w:pos="240"/>
          <w:tab w:val="left" w:pos="720"/>
        </w:tabs>
        <w:spacing w:before="60" w:after="0" w:line="240" w:lineRule="auto"/>
        <w:rPr>
          <w:sz w:val="24"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sz w:val="24"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sz w:val="24"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sz w:val="24"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sz w:val="24"/>
        </w:rPr>
      </w:pPr>
      <w:r>
        <w:rPr>
          <w:sz w:val="24"/>
        </w:rPr>
        <w:br w:type="page"/>
      </w:r>
    </w:p>
    <w:p w:rsidR="004D2FEC" w:rsidRDefault="004D2FEC" w:rsidP="004D2FEC">
      <w:pPr>
        <w:pStyle w:val="HeadingGG1"/>
      </w:pPr>
    </w:p>
    <w:p w:rsidR="004D2FEC" w:rsidRDefault="00A008E3" w:rsidP="004D2FEC">
      <w:pPr>
        <w:pStyle w:val="HeadingGG1"/>
      </w:pPr>
      <w:r>
        <w:t>Category 3 – Customer</w:t>
      </w:r>
      <w:r w:rsidR="004D2FEC">
        <w:t>s</w:t>
      </w:r>
    </w:p>
    <w:p w:rsidR="004D2FEC" w:rsidRDefault="004D2FEC" w:rsidP="004D2FEC">
      <w:pPr>
        <w:pStyle w:val="BodyText1"/>
        <w:widowControl w:val="0"/>
      </w:pPr>
      <w:r>
        <w:t xml:space="preserve">Prepare one Worksheet for each Category of the Criteria, capturing </w:t>
      </w:r>
      <w:r w:rsidR="0071641D">
        <w:t xml:space="preserve">about 6 total </w:t>
      </w:r>
      <w:r>
        <w:t>most important strengths and opportunities for improvement.  The Category Worksheet may include findings that cut across all Items in the Category or Item-specific findings that have critical significance to the applicant.  The Criteria Core Values and the applicant’s key business/organization factors are useful in identifying Category-level observation.  Type your response below.</w:t>
      </w:r>
    </w:p>
    <w:p w:rsidR="004D2FEC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Pr="007B5D3B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(+)  STRENGTHS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6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(-)  OPPORTUNITIES FOR IMPROVEMENT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7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sym w:font="Symbol" w:char="F0B7"/>
      </w:r>
      <w:r>
        <w:rPr>
          <w:b/>
        </w:rPr>
        <w:t>)  OBSERVATIONS/RECOMMENDATIONS</w:t>
      </w:r>
    </w:p>
    <w:p w:rsidR="004D2FEC" w:rsidRDefault="004D2FEC" w:rsidP="004D2FEC">
      <w:pPr>
        <w:pStyle w:val="HeadingGG1"/>
      </w:pPr>
    </w:p>
    <w:p w:rsidR="004D2FEC" w:rsidRPr="009B65DE" w:rsidRDefault="004D2FEC" w:rsidP="004D2FEC">
      <w:pPr>
        <w:pStyle w:val="HeadingGG1"/>
        <w:numPr>
          <w:ilvl w:val="0"/>
          <w:numId w:val="8"/>
        </w:numPr>
        <w:rPr>
          <w:b w:val="0"/>
        </w:rPr>
      </w:pPr>
    </w:p>
    <w:p w:rsidR="004D2FEC" w:rsidRDefault="004D2FEC" w:rsidP="004D2FEC">
      <w:pPr>
        <w:pStyle w:val="HeadingGG1"/>
      </w:pPr>
    </w:p>
    <w:p w:rsidR="004D2FEC" w:rsidRDefault="004D2FEC" w:rsidP="004D2FEC">
      <w:pPr>
        <w:pStyle w:val="HeadingGG1"/>
      </w:pPr>
    </w:p>
    <w:p w:rsidR="004D2FEC" w:rsidRDefault="004D2FEC" w:rsidP="004D2FEC">
      <w:pPr>
        <w:pStyle w:val="HeadingGG1"/>
      </w:pPr>
    </w:p>
    <w:p w:rsidR="004D2FEC" w:rsidRDefault="004D2FEC" w:rsidP="004D2FEC">
      <w:pPr>
        <w:pStyle w:val="HeadingGG1"/>
      </w:pPr>
    </w:p>
    <w:p w:rsidR="004D2FEC" w:rsidRDefault="004D2FEC" w:rsidP="004D2FEC">
      <w:pPr>
        <w:pStyle w:val="HeadingGG1"/>
      </w:pPr>
      <w:r>
        <w:br w:type="page"/>
      </w:r>
    </w:p>
    <w:p w:rsidR="004D2FEC" w:rsidRDefault="004D2FEC" w:rsidP="004D2FEC"/>
    <w:p w:rsidR="004D2FEC" w:rsidRDefault="004D2FEC" w:rsidP="004D2FEC">
      <w:pPr>
        <w:pStyle w:val="HeadingGG1"/>
      </w:pPr>
    </w:p>
    <w:p w:rsidR="004D2FEC" w:rsidRDefault="004D2FEC" w:rsidP="004D2FEC">
      <w:pPr>
        <w:pStyle w:val="HeadingGG1"/>
      </w:pPr>
      <w:r>
        <w:t>Category 4 – Measurement, Analysis, and Knowledge Management</w:t>
      </w:r>
    </w:p>
    <w:p w:rsidR="004D2FEC" w:rsidRDefault="004D2FEC" w:rsidP="004D2FEC">
      <w:pPr>
        <w:pStyle w:val="BodyText1"/>
        <w:widowControl w:val="0"/>
      </w:pPr>
      <w:r>
        <w:t xml:space="preserve">Prepare one Worksheet for each Category of the Criteria, capturing </w:t>
      </w:r>
      <w:r w:rsidR="0071641D">
        <w:t xml:space="preserve">about 6 total </w:t>
      </w:r>
      <w:r>
        <w:t>most important strengths and opportunities for improvement.  The Category Worksheet may include findings that cut across all Items in the Category or Item-specific findings that have critical significance to the applicant.  The Criteria Core Values and the applicant’s key business/organization factors are useful in identifying Category-level observation.  Type your response below.</w:t>
      </w:r>
    </w:p>
    <w:p w:rsidR="004D2FEC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Pr="007B5D3B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(+)  STRENGTHS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6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(-)  OPPORTUNITIES FOR IMPROVEMENT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7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sym w:font="Symbol" w:char="F0B7"/>
      </w:r>
      <w:r>
        <w:rPr>
          <w:b/>
        </w:rPr>
        <w:t>)  OBSERVATIONS/RECOMMENDATIONS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8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HeadingGG1"/>
        <w:rPr>
          <w:b w:val="0"/>
        </w:rPr>
      </w:pPr>
      <w:r>
        <w:rPr>
          <w:b w:val="0"/>
        </w:rPr>
        <w:br w:type="page"/>
      </w:r>
    </w:p>
    <w:p w:rsidR="004D2FEC" w:rsidRDefault="004D2FEC" w:rsidP="004D2FEC"/>
    <w:p w:rsidR="004D2FEC" w:rsidRDefault="004D2FEC" w:rsidP="004D2FEC"/>
    <w:p w:rsidR="004D2FEC" w:rsidRDefault="00EE0721" w:rsidP="004D2FEC">
      <w:pPr>
        <w:pStyle w:val="HeadingGG1"/>
      </w:pPr>
      <w:r>
        <w:t>Category 5 – Workforce</w:t>
      </w:r>
    </w:p>
    <w:p w:rsidR="004D2FEC" w:rsidRDefault="004D2FEC" w:rsidP="004D2FEC">
      <w:pPr>
        <w:pStyle w:val="BodyText1"/>
        <w:widowControl w:val="0"/>
      </w:pPr>
      <w:r>
        <w:t xml:space="preserve">Prepare one Worksheet for each Category of the Criteria, capturing </w:t>
      </w:r>
      <w:r w:rsidR="0071641D">
        <w:t xml:space="preserve">about 6 total </w:t>
      </w:r>
      <w:r>
        <w:t>most important strengths and opportunities for improvement.  The Category Worksheet may include findings that cut across all Items in the Category or Item-specific findings that have critical significance to the applicant.  The Criteria Core Values and the applicant’s key business/organization factors are useful in identifying Category-level observation.  Type your response below.</w:t>
      </w:r>
    </w:p>
    <w:p w:rsidR="004D2FEC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Pr="007B5D3B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(+)  STRENGTHS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6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(-)  OPPORTUNITIES FOR IMPROVEMENT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7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sym w:font="Symbol" w:char="F0B7"/>
      </w:r>
      <w:r>
        <w:rPr>
          <w:b/>
        </w:rPr>
        <w:t>)  OBSERVATIONS/RECOMMENDATIONS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8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HeadingGG1"/>
        <w:numPr>
          <w:ilvl w:val="0"/>
          <w:numId w:val="9"/>
        </w:numPr>
        <w:rPr>
          <w:b w:val="0"/>
        </w:rPr>
      </w:pPr>
      <w:r>
        <w:rPr>
          <w:b w:val="0"/>
        </w:rPr>
        <w:br w:type="page"/>
      </w:r>
    </w:p>
    <w:p w:rsidR="004D2FEC" w:rsidRDefault="004D2FEC" w:rsidP="004D2FEC"/>
    <w:p w:rsidR="004D2FEC" w:rsidRDefault="004D2FEC" w:rsidP="004D2FEC"/>
    <w:p w:rsidR="004D2FEC" w:rsidRDefault="00EE0721" w:rsidP="004D2FEC">
      <w:pPr>
        <w:pStyle w:val="HeadingGG1"/>
      </w:pPr>
      <w:r>
        <w:t>Category 6 – Operations</w:t>
      </w:r>
    </w:p>
    <w:p w:rsidR="004D2FEC" w:rsidRDefault="004D2FEC" w:rsidP="004D2FEC">
      <w:pPr>
        <w:pStyle w:val="BodyText1"/>
        <w:widowControl w:val="0"/>
      </w:pPr>
      <w:r>
        <w:t xml:space="preserve">Prepare one Worksheet for each Category of the Criteria, capturing </w:t>
      </w:r>
      <w:r w:rsidR="0071641D">
        <w:t xml:space="preserve">about 6 total </w:t>
      </w:r>
      <w:r>
        <w:t>most important strengths and opportunities for improvement.  The Category Worksheet may include findings that cut across all Items in the Category or Item-specific findings that have critical significance to the applicant.  The Criteria Core Values and the applicant’s key business/organization factors are useful in identifying Category-level observation.  Type your response below.</w:t>
      </w:r>
    </w:p>
    <w:p w:rsidR="004D2FEC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Pr="007B5D3B" w:rsidRDefault="004D2FEC" w:rsidP="004D2FEC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(+)  STRENGTHS 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6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(-)  OPPORTUNITIES FOR IMPROVEMENT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7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sym w:font="Symbol" w:char="F0B7"/>
      </w:r>
      <w:r>
        <w:rPr>
          <w:b/>
        </w:rPr>
        <w:t>)  OBSERVATIONS/RECOMMENDATIONS</w:t>
      </w:r>
    </w:p>
    <w:p w:rsidR="004D2FEC" w:rsidRDefault="004D2FEC" w:rsidP="004D2FEC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4D2FEC" w:rsidRPr="009B65DE" w:rsidRDefault="004D2FEC" w:rsidP="004D2FEC">
      <w:pPr>
        <w:pStyle w:val="BodyText1"/>
        <w:widowControl w:val="0"/>
        <w:numPr>
          <w:ilvl w:val="0"/>
          <w:numId w:val="10"/>
        </w:numPr>
        <w:tabs>
          <w:tab w:val="clear" w:pos="240"/>
          <w:tab w:val="left" w:pos="720"/>
        </w:tabs>
        <w:spacing w:before="60" w:after="0" w:line="240" w:lineRule="auto"/>
      </w:pPr>
    </w:p>
    <w:p w:rsidR="004D2FEC" w:rsidRDefault="004D2FEC" w:rsidP="004D2FEC">
      <w:pPr>
        <w:pStyle w:val="HeadingGG1"/>
        <w:rPr>
          <w:b w:val="0"/>
        </w:rPr>
      </w:pPr>
    </w:p>
    <w:p w:rsidR="006D2847" w:rsidRDefault="006D2847" w:rsidP="006D2847">
      <w:pPr>
        <w:pStyle w:val="HeadingGG1"/>
      </w:pPr>
      <w:r>
        <w:br w:type="page"/>
      </w:r>
    </w:p>
    <w:p w:rsidR="006D2847" w:rsidRDefault="006D2847" w:rsidP="000B6BFD">
      <w:pPr>
        <w:pStyle w:val="HeadingGG1"/>
        <w:ind w:left="720"/>
        <w:rPr>
          <w:b w:val="0"/>
        </w:rPr>
      </w:pPr>
    </w:p>
    <w:p w:rsidR="006D2847" w:rsidRDefault="006D2847" w:rsidP="006D2847">
      <w:pPr>
        <w:pStyle w:val="HeadingGG1"/>
      </w:pPr>
      <w:r>
        <w:t>Category 7 – Results</w:t>
      </w:r>
    </w:p>
    <w:p w:rsidR="006D2847" w:rsidRDefault="00F51B0A" w:rsidP="006D2847">
      <w:pPr>
        <w:pStyle w:val="BodyText1"/>
        <w:widowControl w:val="0"/>
      </w:pPr>
      <w:r>
        <w:t>Prepare one w</w:t>
      </w:r>
      <w:r w:rsidR="006D2847">
        <w:t xml:space="preserve">orksheet for each </w:t>
      </w:r>
      <w:r>
        <w:t>c</w:t>
      </w:r>
      <w:r w:rsidR="006D2847">
        <w:t xml:space="preserve">ategory of the Criteria, capturing </w:t>
      </w:r>
      <w:r w:rsidR="0071641D">
        <w:t xml:space="preserve">about the </w:t>
      </w:r>
      <w:r w:rsidR="006D2847">
        <w:t xml:space="preserve">most important strengths and opportunities for </w:t>
      </w:r>
      <w:r>
        <w:t>improvement.  The c</w:t>
      </w:r>
      <w:r w:rsidR="006D2847">
        <w:t xml:space="preserve">ategory </w:t>
      </w:r>
      <w:r>
        <w:t>w</w:t>
      </w:r>
      <w:r w:rsidR="006D2847">
        <w:t>orksheet may includ</w:t>
      </w:r>
      <w:r>
        <w:t>e findings that cut across all i</w:t>
      </w:r>
      <w:r w:rsidR="006D2847">
        <w:t xml:space="preserve">tems in the </w:t>
      </w:r>
      <w:r>
        <w:t>category or i</w:t>
      </w:r>
      <w:r w:rsidR="006D2847">
        <w:t>tem-specific findings that have critical significance t</w:t>
      </w:r>
      <w:r w:rsidR="00724567">
        <w:t>o the applicant.  The Criteria Core V</w:t>
      </w:r>
      <w:r w:rsidR="006D2847">
        <w:t xml:space="preserve">alues and the applicant’s key business/organization factors </w:t>
      </w:r>
      <w:r>
        <w:t>are useful in identifying c</w:t>
      </w:r>
      <w:r w:rsidR="006D2847">
        <w:t>ategory-level observation.  Type your response below.</w:t>
      </w:r>
    </w:p>
    <w:p w:rsidR="006D2847" w:rsidRDefault="006D2847" w:rsidP="006D2847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6D2847" w:rsidRPr="007B5D3B" w:rsidRDefault="006D2847" w:rsidP="006D2847">
      <w:pPr>
        <w:autoSpaceDE w:val="0"/>
        <w:autoSpaceDN w:val="0"/>
        <w:adjustRightInd w:val="0"/>
        <w:rPr>
          <w:rFonts w:ascii="Times New Roman Bold" w:hAnsi="Times New Roman Bold"/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(+)  STRENGTHS </w:t>
      </w: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Pr="009B65DE" w:rsidRDefault="006D2847" w:rsidP="009B65DE">
      <w:pPr>
        <w:pStyle w:val="BodyText1"/>
        <w:widowControl w:val="0"/>
        <w:numPr>
          <w:ilvl w:val="0"/>
          <w:numId w:val="6"/>
        </w:numPr>
        <w:tabs>
          <w:tab w:val="clear" w:pos="240"/>
          <w:tab w:val="left" w:pos="720"/>
        </w:tabs>
        <w:spacing w:before="60" w:after="0" w:line="240" w:lineRule="auto"/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 (-)  OPPORTUNITIES FOR IMPROVEMENT</w:t>
      </w:r>
    </w:p>
    <w:p w:rsidR="006D2847" w:rsidRDefault="006D2847" w:rsidP="009B65D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</w:pPr>
    </w:p>
    <w:p w:rsidR="009B65DE" w:rsidRPr="009B65DE" w:rsidRDefault="009B65DE" w:rsidP="009B65DE">
      <w:pPr>
        <w:pStyle w:val="BodyText1"/>
        <w:widowControl w:val="0"/>
        <w:numPr>
          <w:ilvl w:val="0"/>
          <w:numId w:val="7"/>
        </w:numPr>
        <w:tabs>
          <w:tab w:val="clear" w:pos="240"/>
          <w:tab w:val="left" w:pos="720"/>
        </w:tabs>
        <w:spacing w:before="60" w:after="0" w:line="240" w:lineRule="auto"/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sym w:font="Symbol" w:char="F0B7"/>
      </w:r>
      <w:r>
        <w:rPr>
          <w:b/>
        </w:rPr>
        <w:t>)  OBSERVATIONS/RECOMMENDATIONS</w:t>
      </w:r>
    </w:p>
    <w:p w:rsidR="009B65DE" w:rsidRDefault="009B65DE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9B65DE" w:rsidRPr="009B65DE" w:rsidRDefault="009B65DE" w:rsidP="009B65DE">
      <w:pPr>
        <w:pStyle w:val="BodyText1"/>
        <w:widowControl w:val="0"/>
        <w:numPr>
          <w:ilvl w:val="0"/>
          <w:numId w:val="12"/>
        </w:numPr>
        <w:tabs>
          <w:tab w:val="clear" w:pos="240"/>
          <w:tab w:val="left" w:pos="720"/>
        </w:tabs>
        <w:spacing w:before="60" w:after="0" w:line="240" w:lineRule="auto"/>
      </w:pPr>
    </w:p>
    <w:p w:rsidR="006D2847" w:rsidRDefault="006D2847" w:rsidP="006D2847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D2847" w:rsidRDefault="006D2847" w:rsidP="009B65D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sz w:val="24"/>
        </w:rPr>
        <w:sectPr w:rsidR="006D2847" w:rsidSect="007B31C2">
          <w:footerReference w:type="default" r:id="rId11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6C033B" w:rsidRPr="00022AA9" w:rsidRDefault="006C033B" w:rsidP="006C033B">
      <w:pPr>
        <w:pStyle w:val="HeadingGG1"/>
        <w:jc w:val="center"/>
        <w:rPr>
          <w:rFonts w:ascii="Arial" w:hAnsi="Arial" w:cs="Arial"/>
          <w:b w:val="0"/>
          <w:sz w:val="22"/>
        </w:rPr>
      </w:pPr>
    </w:p>
    <w:tbl>
      <w:tblPr>
        <w:tblW w:w="0" w:type="auto"/>
        <w:tblLayout w:type="fixed"/>
        <w:tblLook w:val="0000"/>
      </w:tblPr>
      <w:tblGrid>
        <w:gridCol w:w="1908"/>
        <w:gridCol w:w="450"/>
        <w:gridCol w:w="540"/>
        <w:gridCol w:w="7380"/>
      </w:tblGrid>
      <w:tr w:rsidR="006C033B" w:rsidRPr="00022AA9">
        <w:trPr>
          <w:cantSplit/>
        </w:trPr>
        <w:tc>
          <w:tcPr>
            <w:tcW w:w="1908" w:type="dxa"/>
          </w:tcPr>
          <w:p w:rsidR="006C033B" w:rsidRPr="00022AA9" w:rsidRDefault="006C033B" w:rsidP="009A342A">
            <w:pPr>
              <w:pStyle w:val="HeadingGG1"/>
              <w:spacing w:before="240" w:after="0"/>
              <w:rPr>
                <w:rFonts w:ascii="Arial" w:hAnsi="Arial" w:cs="Arial"/>
                <w:sz w:val="22"/>
              </w:rPr>
            </w:pPr>
            <w:r w:rsidRPr="00022AA9">
              <w:rPr>
                <w:rFonts w:ascii="Arial" w:hAnsi="Arial" w:cs="Arial"/>
                <w:sz w:val="22"/>
              </w:rPr>
              <w:t>Applicant’s Name:</w:t>
            </w:r>
          </w:p>
        </w:tc>
        <w:tc>
          <w:tcPr>
            <w:tcW w:w="8370" w:type="dxa"/>
            <w:gridSpan w:val="3"/>
            <w:tcBorders>
              <w:bottom w:val="single" w:sz="4" w:space="0" w:color="0000FF"/>
            </w:tcBorders>
          </w:tcPr>
          <w:p w:rsidR="006C033B" w:rsidRPr="00022AA9" w:rsidRDefault="006C033B" w:rsidP="009A342A">
            <w:pPr>
              <w:pStyle w:val="HeadingGG1"/>
              <w:spacing w:before="240" w:after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C033B" w:rsidRPr="00022AA9">
        <w:trPr>
          <w:cantSplit/>
        </w:trPr>
        <w:tc>
          <w:tcPr>
            <w:tcW w:w="2898" w:type="dxa"/>
            <w:gridSpan w:val="3"/>
          </w:tcPr>
          <w:p w:rsidR="006C033B" w:rsidRPr="00022AA9" w:rsidRDefault="006C033B" w:rsidP="00F51B0A">
            <w:pPr>
              <w:pStyle w:val="HeadingGG1"/>
              <w:spacing w:before="240" w:after="0"/>
              <w:rPr>
                <w:rFonts w:ascii="Arial" w:hAnsi="Arial" w:cs="Arial"/>
                <w:sz w:val="22"/>
              </w:rPr>
            </w:pPr>
            <w:r w:rsidRPr="00022AA9">
              <w:rPr>
                <w:rFonts w:ascii="Arial" w:hAnsi="Arial" w:cs="Arial"/>
                <w:sz w:val="22"/>
              </w:rPr>
              <w:t xml:space="preserve">Length of </w:t>
            </w:r>
            <w:r w:rsidR="00F51B0A">
              <w:rPr>
                <w:rFonts w:ascii="Arial" w:hAnsi="Arial" w:cs="Arial"/>
                <w:sz w:val="22"/>
              </w:rPr>
              <w:t>site v</w:t>
            </w:r>
            <w:r w:rsidRPr="00022AA9">
              <w:rPr>
                <w:rFonts w:ascii="Arial" w:hAnsi="Arial" w:cs="Arial"/>
                <w:sz w:val="22"/>
              </w:rPr>
              <w:t>isit (hrs</w:t>
            </w:r>
            <w:r w:rsidR="00724567">
              <w:rPr>
                <w:rFonts w:ascii="Arial" w:hAnsi="Arial" w:cs="Arial"/>
                <w:sz w:val="22"/>
              </w:rPr>
              <w:t>.</w:t>
            </w:r>
            <w:r w:rsidRPr="00022AA9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7380" w:type="dxa"/>
            <w:tcBorders>
              <w:bottom w:val="single" w:sz="4" w:space="0" w:color="0000FF"/>
            </w:tcBorders>
          </w:tcPr>
          <w:p w:rsidR="006C033B" w:rsidRPr="00022AA9" w:rsidRDefault="006C033B" w:rsidP="009A342A">
            <w:pPr>
              <w:pStyle w:val="HeadingGG1"/>
              <w:spacing w:before="240" w:after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C033B" w:rsidRPr="00022AA9">
        <w:trPr>
          <w:cantSplit/>
        </w:trPr>
        <w:tc>
          <w:tcPr>
            <w:tcW w:w="2358" w:type="dxa"/>
            <w:gridSpan w:val="2"/>
          </w:tcPr>
          <w:p w:rsidR="006C033B" w:rsidRPr="00022AA9" w:rsidRDefault="00F51B0A" w:rsidP="009A342A">
            <w:pPr>
              <w:pStyle w:val="HeadingGG1"/>
              <w:spacing w:before="24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Date(s) of site v</w:t>
            </w:r>
            <w:r w:rsidR="006C033B" w:rsidRPr="00022AA9">
              <w:rPr>
                <w:rFonts w:ascii="Arial" w:hAnsi="Arial" w:cs="Arial"/>
                <w:sz w:val="22"/>
              </w:rPr>
              <w:t>isit:</w:t>
            </w:r>
          </w:p>
        </w:tc>
        <w:tc>
          <w:tcPr>
            <w:tcW w:w="7920" w:type="dxa"/>
            <w:gridSpan w:val="2"/>
            <w:tcBorders>
              <w:bottom w:val="single" w:sz="4" w:space="0" w:color="0000FF"/>
            </w:tcBorders>
          </w:tcPr>
          <w:p w:rsidR="006C033B" w:rsidRPr="00022AA9" w:rsidRDefault="006C033B" w:rsidP="009A342A">
            <w:pPr>
              <w:pStyle w:val="HeadingGG1"/>
              <w:spacing w:before="240" w:after="0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C033B" w:rsidRPr="00022AA9">
        <w:trPr>
          <w:cantSplit/>
        </w:trPr>
        <w:tc>
          <w:tcPr>
            <w:tcW w:w="10278" w:type="dxa"/>
            <w:gridSpan w:val="4"/>
          </w:tcPr>
          <w:p w:rsidR="006C033B" w:rsidRPr="0071641D" w:rsidRDefault="0071641D" w:rsidP="009A342A">
            <w:pPr>
              <w:pStyle w:val="HeadingGG1"/>
              <w:spacing w:before="480" w:after="0"/>
              <w:rPr>
                <w:rFonts w:ascii="Arial" w:hAnsi="Arial" w:cs="Arial"/>
                <w:sz w:val="22"/>
              </w:rPr>
            </w:pPr>
            <w:r w:rsidRPr="0071641D">
              <w:rPr>
                <w:rFonts w:ascii="Arial" w:hAnsi="Arial" w:cs="Arial"/>
                <w:sz w:val="22"/>
              </w:rPr>
              <w:t>Summary:</w:t>
            </w:r>
          </w:p>
        </w:tc>
      </w:tr>
      <w:tr w:rsidR="00EA55AA" w:rsidRPr="00022AA9">
        <w:tc>
          <w:tcPr>
            <w:tcW w:w="10278" w:type="dxa"/>
            <w:gridSpan w:val="4"/>
          </w:tcPr>
          <w:p w:rsidR="00EA55AA" w:rsidRPr="00022AA9" w:rsidRDefault="00EA55AA" w:rsidP="00EA55AA">
            <w:pPr>
              <w:pStyle w:val="HeadingGG1"/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6C033B" w:rsidRPr="00022AA9">
        <w:trPr>
          <w:cantSplit/>
          <w:trHeight w:val="1251"/>
        </w:trPr>
        <w:tc>
          <w:tcPr>
            <w:tcW w:w="10278" w:type="dxa"/>
            <w:gridSpan w:val="4"/>
          </w:tcPr>
          <w:p w:rsidR="006C033B" w:rsidRPr="00022AA9" w:rsidRDefault="006C033B" w:rsidP="009A342A">
            <w:pPr>
              <w:pStyle w:val="HeadingGG1"/>
              <w:spacing w:before="240" w:after="0"/>
              <w:rPr>
                <w:rFonts w:ascii="Arial" w:hAnsi="Arial" w:cs="Arial"/>
                <w:sz w:val="22"/>
              </w:rPr>
            </w:pPr>
            <w:r w:rsidRPr="00022AA9">
              <w:rPr>
                <w:rFonts w:ascii="Arial" w:hAnsi="Arial" w:cs="Arial"/>
                <w:sz w:val="22"/>
              </w:rPr>
              <w:t>Name/initials of</w:t>
            </w:r>
            <w:r w:rsidR="00F51B0A">
              <w:rPr>
                <w:rFonts w:ascii="Arial" w:hAnsi="Arial" w:cs="Arial"/>
                <w:sz w:val="22"/>
              </w:rPr>
              <w:t xml:space="preserve"> team m</w:t>
            </w:r>
            <w:r w:rsidRPr="00022AA9">
              <w:rPr>
                <w:rFonts w:ascii="Arial" w:hAnsi="Arial" w:cs="Arial"/>
                <w:sz w:val="22"/>
              </w:rPr>
              <w:t>embers:</w:t>
            </w:r>
          </w:p>
        </w:tc>
      </w:tr>
      <w:tr w:rsidR="00440115" w:rsidRPr="00022AA9">
        <w:trPr>
          <w:cantSplit/>
          <w:trHeight w:val="1620"/>
        </w:trPr>
        <w:tc>
          <w:tcPr>
            <w:tcW w:w="10278" w:type="dxa"/>
            <w:gridSpan w:val="4"/>
          </w:tcPr>
          <w:p w:rsidR="00440115" w:rsidRDefault="00440115" w:rsidP="009A342A">
            <w:pPr>
              <w:pStyle w:val="HeadingGG1"/>
              <w:spacing w:before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1.</w:t>
            </w:r>
          </w:p>
          <w:p w:rsidR="00440115" w:rsidRDefault="00440115" w:rsidP="009A342A">
            <w:pPr>
              <w:pStyle w:val="HeadingGG1"/>
              <w:spacing w:before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2.</w:t>
            </w:r>
          </w:p>
          <w:p w:rsidR="00440115" w:rsidRDefault="00440115" w:rsidP="009A342A">
            <w:pPr>
              <w:pStyle w:val="HeadingGG1"/>
              <w:spacing w:before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3.</w:t>
            </w:r>
          </w:p>
          <w:p w:rsidR="00440115" w:rsidRDefault="00440115" w:rsidP="009A342A">
            <w:pPr>
              <w:pStyle w:val="HeadingGG1"/>
              <w:spacing w:before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4.</w:t>
            </w:r>
          </w:p>
          <w:p w:rsidR="0071641D" w:rsidRDefault="0071641D" w:rsidP="009A342A">
            <w:pPr>
              <w:pStyle w:val="HeadingGG1"/>
              <w:spacing w:before="12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5.</w:t>
            </w:r>
          </w:p>
          <w:p w:rsidR="0071641D" w:rsidRDefault="0071641D" w:rsidP="009A342A">
            <w:pPr>
              <w:pStyle w:val="HeadingGG1"/>
              <w:spacing w:before="120"/>
              <w:rPr>
                <w:rFonts w:ascii="Arial" w:hAnsi="Arial" w:cs="Arial"/>
                <w:b w:val="0"/>
                <w:sz w:val="22"/>
              </w:rPr>
            </w:pPr>
          </w:p>
          <w:p w:rsidR="00440115" w:rsidRPr="00022AA9" w:rsidRDefault="00440115" w:rsidP="009A342A">
            <w:pPr>
              <w:pStyle w:val="HeadingGG1"/>
              <w:spacing w:before="120"/>
              <w:rPr>
                <w:rFonts w:ascii="Arial" w:hAnsi="Arial" w:cs="Arial"/>
                <w:b w:val="0"/>
                <w:sz w:val="22"/>
              </w:rPr>
            </w:pPr>
            <w:r w:rsidRPr="00022AA9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</w:tbl>
    <w:p w:rsidR="006C033B" w:rsidRDefault="006C033B" w:rsidP="006C033B">
      <w:pPr>
        <w:pStyle w:val="maintextheading"/>
        <w:rPr>
          <w:rFonts w:ascii="Arial" w:hAnsi="Arial" w:cs="Arial"/>
        </w:rPr>
      </w:pPr>
    </w:p>
    <w:p w:rsidR="006C033B" w:rsidRPr="000033B6" w:rsidRDefault="006C033B" w:rsidP="0016222B">
      <w:pPr>
        <w:pStyle w:val="BodyText1"/>
        <w:tabs>
          <w:tab w:val="clear" w:pos="240"/>
        </w:tabs>
        <w:spacing w:after="0" w:line="240" w:lineRule="auto"/>
      </w:pPr>
    </w:p>
    <w:sectPr w:rsidR="006C033B" w:rsidRPr="000033B6" w:rsidSect="007444BE">
      <w:headerReference w:type="default" r:id="rId12"/>
      <w:pgSz w:w="12240" w:h="15840" w:code="1"/>
      <w:pgMar w:top="720" w:right="720" w:bottom="720" w:left="72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A7" w:rsidRDefault="00C34AA7">
      <w:r>
        <w:separator/>
      </w:r>
    </w:p>
  </w:endnote>
  <w:endnote w:type="continuationSeparator" w:id="0">
    <w:p w:rsidR="00C34AA7" w:rsidRDefault="00C34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7" w:rsidRPr="00EC0B86" w:rsidRDefault="00C34AA7" w:rsidP="007B31C2">
    <w:pPr>
      <w:pStyle w:val="Footer"/>
      <w:jc w:val="left"/>
      <w:rPr>
        <w:b/>
      </w:rPr>
    </w:pPr>
    <w:r>
      <w:rPr>
        <w:b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7" w:rsidRPr="00EC0B86" w:rsidRDefault="00C34AA7" w:rsidP="007B31C2">
    <w:pPr>
      <w:pStyle w:val="Footer"/>
      <w:jc w:val="left"/>
      <w:rPr>
        <w:b/>
      </w:rPr>
    </w:pPr>
    <w:r>
      <w:rPr>
        <w:b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7" w:rsidRPr="00EC0B86" w:rsidRDefault="00C34AA7" w:rsidP="007B31C2">
    <w:pPr>
      <w:pStyle w:val="Footer"/>
      <w:jc w:val="left"/>
      <w:rPr>
        <w:b/>
      </w:rPr>
    </w:pPr>
    <w:r w:rsidRPr="0008406B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A7" w:rsidRDefault="00C34AA7">
      <w:r>
        <w:separator/>
      </w:r>
    </w:p>
  </w:footnote>
  <w:footnote w:type="continuationSeparator" w:id="0">
    <w:p w:rsidR="00C34AA7" w:rsidRDefault="00C34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7" w:rsidRDefault="00C34AA7">
    <w:pPr>
      <w:pStyle w:val="Header"/>
    </w:pPr>
    <w:r>
      <w:tab/>
    </w:r>
    <w:r>
      <w:tab/>
      <w:t>Examiner’s Initials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7" w:rsidRDefault="00C34AA7">
    <w:pPr>
      <w:pStyle w:val="Header"/>
    </w:pPr>
    <w:r>
      <w:t xml:space="preserve">  </w:t>
    </w:r>
    <w:r>
      <w:tab/>
    </w:r>
    <w:r>
      <w:tab/>
      <w:t xml:space="preserve">Examiner’s Initials   </w:t>
    </w:r>
    <w:r>
      <w:tab/>
    </w:r>
    <w:r>
      <w:tab/>
    </w:r>
  </w:p>
  <w:p w:rsidR="00C34AA7" w:rsidRDefault="00C34A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A7" w:rsidRDefault="00C34A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6D"/>
    <w:multiLevelType w:val="hybridMultilevel"/>
    <w:tmpl w:val="3ABE1142"/>
    <w:lvl w:ilvl="0" w:tplc="5DE23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6BEA"/>
    <w:multiLevelType w:val="hybridMultilevel"/>
    <w:tmpl w:val="93CEC75A"/>
    <w:lvl w:ilvl="0" w:tplc="5E86B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47BC4"/>
    <w:multiLevelType w:val="hybridMultilevel"/>
    <w:tmpl w:val="CDF6E574"/>
    <w:lvl w:ilvl="0" w:tplc="5CAA7182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91803"/>
    <w:multiLevelType w:val="hybridMultilevel"/>
    <w:tmpl w:val="2BEEAF3E"/>
    <w:lvl w:ilvl="0" w:tplc="4D54FA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8739B"/>
    <w:multiLevelType w:val="hybridMultilevel"/>
    <w:tmpl w:val="13A64998"/>
    <w:lvl w:ilvl="0" w:tplc="7CD2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90E6F"/>
    <w:multiLevelType w:val="hybridMultilevel"/>
    <w:tmpl w:val="888A7BE0"/>
    <w:lvl w:ilvl="0" w:tplc="BFC80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11A19"/>
    <w:multiLevelType w:val="singleLevel"/>
    <w:tmpl w:val="75CA4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45127C64"/>
    <w:multiLevelType w:val="hybridMultilevel"/>
    <w:tmpl w:val="A378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372E6"/>
    <w:multiLevelType w:val="hybridMultilevel"/>
    <w:tmpl w:val="88EA0C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B05AD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7611F5"/>
    <w:multiLevelType w:val="singleLevel"/>
    <w:tmpl w:val="5908F7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80B6FAE"/>
    <w:multiLevelType w:val="hybridMultilevel"/>
    <w:tmpl w:val="5D16AE4E"/>
    <w:lvl w:ilvl="0" w:tplc="5CAA718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068FD"/>
    <w:multiLevelType w:val="hybridMultilevel"/>
    <w:tmpl w:val="70C83982"/>
    <w:lvl w:ilvl="0" w:tplc="D2300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A3C38"/>
    <w:multiLevelType w:val="hybridMultilevel"/>
    <w:tmpl w:val="35986302"/>
    <w:lvl w:ilvl="0" w:tplc="D8D8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40"/>
    <w:rsid w:val="000033B6"/>
    <w:rsid w:val="00013551"/>
    <w:rsid w:val="00020B63"/>
    <w:rsid w:val="00021B48"/>
    <w:rsid w:val="0002212B"/>
    <w:rsid w:val="00040A4E"/>
    <w:rsid w:val="000B6BFD"/>
    <w:rsid w:val="000B7F67"/>
    <w:rsid w:val="000C1263"/>
    <w:rsid w:val="000C7EA4"/>
    <w:rsid w:val="000F6403"/>
    <w:rsid w:val="001029A4"/>
    <w:rsid w:val="0011264D"/>
    <w:rsid w:val="00113152"/>
    <w:rsid w:val="001249BD"/>
    <w:rsid w:val="00142389"/>
    <w:rsid w:val="0016222B"/>
    <w:rsid w:val="0017230C"/>
    <w:rsid w:val="001730F4"/>
    <w:rsid w:val="001806AE"/>
    <w:rsid w:val="001836BE"/>
    <w:rsid w:val="001F5400"/>
    <w:rsid w:val="00215843"/>
    <w:rsid w:val="00217AD4"/>
    <w:rsid w:val="002321EF"/>
    <w:rsid w:val="0027226A"/>
    <w:rsid w:val="00282FB6"/>
    <w:rsid w:val="002948F6"/>
    <w:rsid w:val="002B2DA0"/>
    <w:rsid w:val="002C2B5D"/>
    <w:rsid w:val="002C754E"/>
    <w:rsid w:val="002E3F78"/>
    <w:rsid w:val="002E4F9D"/>
    <w:rsid w:val="00321897"/>
    <w:rsid w:val="00344D05"/>
    <w:rsid w:val="003514E5"/>
    <w:rsid w:val="00356DDA"/>
    <w:rsid w:val="00364DD9"/>
    <w:rsid w:val="00392BAC"/>
    <w:rsid w:val="00393AC3"/>
    <w:rsid w:val="0039426A"/>
    <w:rsid w:val="003D0160"/>
    <w:rsid w:val="004347C5"/>
    <w:rsid w:val="00440115"/>
    <w:rsid w:val="00450D4B"/>
    <w:rsid w:val="00465C15"/>
    <w:rsid w:val="004675D1"/>
    <w:rsid w:val="00470A09"/>
    <w:rsid w:val="0047131C"/>
    <w:rsid w:val="004826D0"/>
    <w:rsid w:val="00492C66"/>
    <w:rsid w:val="004C0FA9"/>
    <w:rsid w:val="004C455F"/>
    <w:rsid w:val="004C6507"/>
    <w:rsid w:val="004D2FEC"/>
    <w:rsid w:val="004D507F"/>
    <w:rsid w:val="004D77CB"/>
    <w:rsid w:val="004E4AA2"/>
    <w:rsid w:val="00515764"/>
    <w:rsid w:val="005317EC"/>
    <w:rsid w:val="00533129"/>
    <w:rsid w:val="00533241"/>
    <w:rsid w:val="00535122"/>
    <w:rsid w:val="00554FDA"/>
    <w:rsid w:val="005A70FC"/>
    <w:rsid w:val="005B0B51"/>
    <w:rsid w:val="005B2B9B"/>
    <w:rsid w:val="005B7BEB"/>
    <w:rsid w:val="005E0EF9"/>
    <w:rsid w:val="006115D8"/>
    <w:rsid w:val="00622B47"/>
    <w:rsid w:val="00626AF4"/>
    <w:rsid w:val="00644002"/>
    <w:rsid w:val="00681DA9"/>
    <w:rsid w:val="00686EAE"/>
    <w:rsid w:val="0069752D"/>
    <w:rsid w:val="006B26DF"/>
    <w:rsid w:val="006B2F33"/>
    <w:rsid w:val="006C033B"/>
    <w:rsid w:val="006C5E62"/>
    <w:rsid w:val="006D2847"/>
    <w:rsid w:val="006F69EC"/>
    <w:rsid w:val="0070146E"/>
    <w:rsid w:val="007074D7"/>
    <w:rsid w:val="0071641D"/>
    <w:rsid w:val="00724567"/>
    <w:rsid w:val="00725E30"/>
    <w:rsid w:val="007425ED"/>
    <w:rsid w:val="007444BE"/>
    <w:rsid w:val="00747E88"/>
    <w:rsid w:val="0075001D"/>
    <w:rsid w:val="007754F2"/>
    <w:rsid w:val="00785D02"/>
    <w:rsid w:val="007B31C2"/>
    <w:rsid w:val="008011C4"/>
    <w:rsid w:val="00816187"/>
    <w:rsid w:val="00837033"/>
    <w:rsid w:val="00856E68"/>
    <w:rsid w:val="0086056C"/>
    <w:rsid w:val="0086187A"/>
    <w:rsid w:val="008753A9"/>
    <w:rsid w:val="008857D6"/>
    <w:rsid w:val="00896C40"/>
    <w:rsid w:val="008B0430"/>
    <w:rsid w:val="00917222"/>
    <w:rsid w:val="009212AD"/>
    <w:rsid w:val="00967933"/>
    <w:rsid w:val="00995D08"/>
    <w:rsid w:val="009A0682"/>
    <w:rsid w:val="009A342A"/>
    <w:rsid w:val="009B1070"/>
    <w:rsid w:val="009B25FC"/>
    <w:rsid w:val="009B48A1"/>
    <w:rsid w:val="009B4E1D"/>
    <w:rsid w:val="009B65DE"/>
    <w:rsid w:val="00A008E3"/>
    <w:rsid w:val="00A25B0C"/>
    <w:rsid w:val="00A322B9"/>
    <w:rsid w:val="00A50100"/>
    <w:rsid w:val="00A73B67"/>
    <w:rsid w:val="00A74A24"/>
    <w:rsid w:val="00A9008C"/>
    <w:rsid w:val="00AC02BA"/>
    <w:rsid w:val="00B36372"/>
    <w:rsid w:val="00B63BEA"/>
    <w:rsid w:val="00B63D1B"/>
    <w:rsid w:val="00B851A3"/>
    <w:rsid w:val="00B96AB3"/>
    <w:rsid w:val="00BC5211"/>
    <w:rsid w:val="00BF2594"/>
    <w:rsid w:val="00BF5A5B"/>
    <w:rsid w:val="00C03187"/>
    <w:rsid w:val="00C34AA7"/>
    <w:rsid w:val="00C378D7"/>
    <w:rsid w:val="00C54B7C"/>
    <w:rsid w:val="00C75D6C"/>
    <w:rsid w:val="00C80CEF"/>
    <w:rsid w:val="00C93183"/>
    <w:rsid w:val="00C93945"/>
    <w:rsid w:val="00C97B7C"/>
    <w:rsid w:val="00CA5E73"/>
    <w:rsid w:val="00CA7D70"/>
    <w:rsid w:val="00CC539D"/>
    <w:rsid w:val="00CC6FB3"/>
    <w:rsid w:val="00CE7580"/>
    <w:rsid w:val="00CF5DD1"/>
    <w:rsid w:val="00D2304D"/>
    <w:rsid w:val="00D35297"/>
    <w:rsid w:val="00D4380C"/>
    <w:rsid w:val="00D45086"/>
    <w:rsid w:val="00D539D1"/>
    <w:rsid w:val="00D61E20"/>
    <w:rsid w:val="00D9015B"/>
    <w:rsid w:val="00DC6230"/>
    <w:rsid w:val="00DD05D3"/>
    <w:rsid w:val="00DD1713"/>
    <w:rsid w:val="00DD3ED7"/>
    <w:rsid w:val="00DD789C"/>
    <w:rsid w:val="00E07C77"/>
    <w:rsid w:val="00E47A11"/>
    <w:rsid w:val="00E52003"/>
    <w:rsid w:val="00E61937"/>
    <w:rsid w:val="00E83CF3"/>
    <w:rsid w:val="00E86434"/>
    <w:rsid w:val="00E92623"/>
    <w:rsid w:val="00EA55AA"/>
    <w:rsid w:val="00EB25F5"/>
    <w:rsid w:val="00ED5A4A"/>
    <w:rsid w:val="00EE0721"/>
    <w:rsid w:val="00F032FD"/>
    <w:rsid w:val="00F51B0A"/>
    <w:rsid w:val="00F665C3"/>
    <w:rsid w:val="00F70FFF"/>
    <w:rsid w:val="00F76123"/>
    <w:rsid w:val="00FD6C37"/>
    <w:rsid w:val="00F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BE"/>
  </w:style>
  <w:style w:type="paragraph" w:styleId="Heading1">
    <w:name w:val="heading 1"/>
    <w:basedOn w:val="Normal"/>
    <w:next w:val="Normal"/>
    <w:qFormat/>
    <w:rsid w:val="007444BE"/>
    <w:pPr>
      <w:keepNext/>
      <w:spacing w:after="120"/>
      <w:ind w:firstLine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444B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444BE"/>
    <w:pPr>
      <w:keepNext/>
      <w:tabs>
        <w:tab w:val="left" w:pos="2400"/>
        <w:tab w:val="left" w:pos="6000"/>
      </w:tabs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444BE"/>
    <w:pPr>
      <w:keepNext/>
      <w:ind w:left="3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7444BE"/>
    <w:pPr>
      <w:keepNext/>
      <w:spacing w:before="120"/>
      <w:jc w:val="center"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rsid w:val="007444BE"/>
    <w:pPr>
      <w:keepNext/>
      <w:spacing w:before="200"/>
      <w:outlineLvl w:val="5"/>
    </w:pPr>
    <w:rPr>
      <w:rFonts w:ascii="Arial" w:hAnsi="Arial"/>
      <w:b/>
      <w:snapToGrid w:val="0"/>
      <w:color w:val="000000"/>
    </w:rPr>
  </w:style>
  <w:style w:type="paragraph" w:styleId="Heading7">
    <w:name w:val="heading 7"/>
    <w:basedOn w:val="Normal"/>
    <w:next w:val="Normal"/>
    <w:qFormat/>
    <w:rsid w:val="007444BE"/>
    <w:pPr>
      <w:keepNext/>
      <w:jc w:val="center"/>
      <w:outlineLvl w:val="6"/>
    </w:pPr>
    <w:rPr>
      <w:rFonts w:ascii="Bookman Old Style" w:hAnsi="Bookman Old Style"/>
      <w:b/>
      <w:sz w:val="28"/>
    </w:rPr>
  </w:style>
  <w:style w:type="paragraph" w:styleId="Heading8">
    <w:name w:val="heading 8"/>
    <w:basedOn w:val="Normal"/>
    <w:next w:val="Normal"/>
    <w:qFormat/>
    <w:rsid w:val="007444BE"/>
    <w:pPr>
      <w:keepNext/>
      <w:tabs>
        <w:tab w:val="left" w:pos="270"/>
        <w:tab w:val="left" w:pos="360"/>
        <w:tab w:val="left" w:pos="10620"/>
      </w:tabs>
      <w:ind w:left="270" w:hanging="27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7444BE"/>
    <w:pPr>
      <w:keepNext/>
      <w:outlineLvl w:val="8"/>
    </w:pPr>
    <w:rPr>
      <w:rFonts w:ascii="Bookman Old Style" w:hAnsi="Bookman Old Style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7444BE"/>
    <w:pPr>
      <w:spacing w:after="120"/>
    </w:pPr>
    <w:rPr>
      <w:rFonts w:ascii="Helvetica" w:hAnsi="Helvetica"/>
      <w:i/>
    </w:rPr>
  </w:style>
  <w:style w:type="paragraph" w:customStyle="1" w:styleId="BodyText1">
    <w:name w:val="Body Text1"/>
    <w:basedOn w:val="Normal"/>
    <w:rsid w:val="007444BE"/>
    <w:pPr>
      <w:tabs>
        <w:tab w:val="left" w:pos="240"/>
      </w:tabs>
      <w:spacing w:after="120" w:line="240" w:lineRule="exact"/>
    </w:pPr>
  </w:style>
  <w:style w:type="paragraph" w:customStyle="1" w:styleId="HeadingGG1">
    <w:name w:val="HeadingGG1"/>
    <w:basedOn w:val="Normal"/>
    <w:rsid w:val="007444BE"/>
    <w:pPr>
      <w:spacing w:after="240"/>
    </w:pPr>
    <w:rPr>
      <w:b/>
      <w:sz w:val="24"/>
    </w:rPr>
  </w:style>
  <w:style w:type="paragraph" w:customStyle="1" w:styleId="TitleHeader">
    <w:name w:val="Title Header"/>
    <w:basedOn w:val="BodyText1"/>
    <w:rsid w:val="007444BE"/>
    <w:pPr>
      <w:spacing w:before="60"/>
      <w:jc w:val="right"/>
    </w:pPr>
    <w:rPr>
      <w:b/>
    </w:rPr>
  </w:style>
  <w:style w:type="paragraph" w:styleId="BodyText">
    <w:name w:val="Body Text"/>
    <w:basedOn w:val="Normal"/>
    <w:rsid w:val="007444BE"/>
    <w:pPr>
      <w:tabs>
        <w:tab w:val="left" w:pos="-720"/>
      </w:tabs>
      <w:suppressAutoHyphens/>
      <w:spacing w:line="288" w:lineRule="auto"/>
      <w:jc w:val="both"/>
    </w:pPr>
    <w:rPr>
      <w:rFonts w:ascii="Helv 10pt" w:hAnsi="Helv 10pt"/>
      <w:spacing w:val="-2"/>
    </w:rPr>
  </w:style>
  <w:style w:type="paragraph" w:customStyle="1" w:styleId="smallalpha">
    <w:name w:val="small alpha"/>
    <w:basedOn w:val="BodyText1"/>
    <w:rsid w:val="007444BE"/>
    <w:pPr>
      <w:tabs>
        <w:tab w:val="clear" w:pos="240"/>
        <w:tab w:val="left" w:pos="600"/>
      </w:tabs>
      <w:ind w:left="600" w:hanging="240"/>
    </w:pPr>
  </w:style>
  <w:style w:type="paragraph" w:styleId="Header">
    <w:name w:val="header"/>
    <w:basedOn w:val="Normal"/>
    <w:rsid w:val="007444BE"/>
    <w:pPr>
      <w:tabs>
        <w:tab w:val="center" w:pos="4320"/>
        <w:tab w:val="right" w:pos="8640"/>
      </w:tabs>
    </w:pPr>
    <w:rPr>
      <w:rFonts w:ascii="Helvetica" w:hAnsi="Helvetica"/>
      <w:sz w:val="18"/>
    </w:rPr>
  </w:style>
  <w:style w:type="paragraph" w:customStyle="1" w:styleId="CategoryHead">
    <w:name w:val="Category Head"/>
    <w:basedOn w:val="Normal"/>
    <w:rsid w:val="007444BE"/>
    <w:pPr>
      <w:spacing w:before="120" w:after="120" w:line="280" w:lineRule="exact"/>
      <w:ind w:left="360" w:hanging="360"/>
    </w:pPr>
    <w:rPr>
      <w:rFonts w:ascii="Arial" w:hAnsi="Arial"/>
      <w:b/>
      <w:caps/>
      <w:noProof/>
      <w:sz w:val="28"/>
    </w:rPr>
  </w:style>
  <w:style w:type="paragraph" w:customStyle="1" w:styleId="845Body">
    <w:name w:val="845.Body"/>
    <w:rsid w:val="007444BE"/>
    <w:pPr>
      <w:spacing w:after="120" w:line="220" w:lineRule="exact"/>
    </w:pPr>
    <w:rPr>
      <w:noProof/>
      <w:spacing w:val="20"/>
    </w:rPr>
  </w:style>
  <w:style w:type="paragraph" w:customStyle="1" w:styleId="Head-heavy">
    <w:name w:val="Head-heavy"/>
    <w:basedOn w:val="Normal"/>
    <w:rsid w:val="007444BE"/>
    <w:rPr>
      <w:rFonts w:ascii="Arial" w:hAnsi="Arial"/>
      <w:b/>
      <w:sz w:val="24"/>
    </w:rPr>
  </w:style>
  <w:style w:type="paragraph" w:customStyle="1" w:styleId="Head-light">
    <w:name w:val="Head-light"/>
    <w:basedOn w:val="Normal"/>
    <w:rsid w:val="007444BE"/>
    <w:rPr>
      <w:rFonts w:ascii="Arial" w:hAnsi="Arial"/>
      <w:b/>
      <w:color w:val="000000"/>
    </w:rPr>
  </w:style>
  <w:style w:type="paragraph" w:customStyle="1" w:styleId="byline">
    <w:name w:val="byline"/>
    <w:basedOn w:val="Quote1"/>
    <w:rsid w:val="007444BE"/>
    <w:rPr>
      <w:b/>
      <w:i w:val="0"/>
      <w:sz w:val="16"/>
    </w:rPr>
  </w:style>
  <w:style w:type="paragraph" w:customStyle="1" w:styleId="bullet1wspace">
    <w:name w:val="bullet1 w/space"/>
    <w:basedOn w:val="BodyText1"/>
    <w:rsid w:val="007444BE"/>
    <w:pPr>
      <w:tabs>
        <w:tab w:val="clear" w:pos="240"/>
        <w:tab w:val="left" w:pos="360"/>
      </w:tabs>
      <w:spacing w:after="60"/>
      <w:ind w:left="600" w:hanging="240"/>
    </w:pPr>
  </w:style>
  <w:style w:type="paragraph" w:customStyle="1" w:styleId="textheading1">
    <w:name w:val="text heading1"/>
    <w:basedOn w:val="BodyText1"/>
    <w:rsid w:val="007444BE"/>
    <w:pPr>
      <w:spacing w:before="60"/>
    </w:pPr>
    <w:rPr>
      <w:b/>
    </w:rPr>
  </w:style>
  <w:style w:type="paragraph" w:customStyle="1" w:styleId="maintextheading">
    <w:name w:val="main text heading"/>
    <w:basedOn w:val="textheading1"/>
    <w:rsid w:val="007444BE"/>
    <w:pPr>
      <w:spacing w:before="0" w:after="20" w:line="260" w:lineRule="exact"/>
    </w:pPr>
    <w:rPr>
      <w:sz w:val="26"/>
    </w:rPr>
  </w:style>
  <w:style w:type="paragraph" w:customStyle="1" w:styleId="numberedtextheading">
    <w:name w:val="numbered text heading"/>
    <w:basedOn w:val="Normal"/>
    <w:rsid w:val="007444BE"/>
    <w:pPr>
      <w:tabs>
        <w:tab w:val="left" w:pos="360"/>
        <w:tab w:val="left" w:pos="720"/>
        <w:tab w:val="right" w:pos="10800"/>
      </w:tabs>
      <w:ind w:left="720" w:hanging="720"/>
    </w:pPr>
    <w:rPr>
      <w:rFonts w:ascii="Helvetica" w:hAnsi="Helvetica"/>
      <w:b/>
      <w:sz w:val="18"/>
    </w:rPr>
  </w:style>
  <w:style w:type="paragraph" w:customStyle="1" w:styleId="1inbullet">
    <w:name w:val="1in bullet"/>
    <w:basedOn w:val="Normal"/>
    <w:rsid w:val="007444BE"/>
    <w:pPr>
      <w:spacing w:after="60"/>
      <w:ind w:left="1800" w:hanging="360"/>
    </w:pPr>
    <w:rPr>
      <w:rFonts w:ascii="Helvetica" w:hAnsi="Helvetica"/>
      <w:sz w:val="18"/>
    </w:rPr>
  </w:style>
  <w:style w:type="paragraph" w:customStyle="1" w:styleId="note">
    <w:name w:val="note"/>
    <w:basedOn w:val="BodyText1"/>
    <w:rsid w:val="007444BE"/>
    <w:rPr>
      <w:i/>
    </w:rPr>
  </w:style>
  <w:style w:type="paragraph" w:customStyle="1" w:styleId="textheading2">
    <w:name w:val="text heading2"/>
    <w:basedOn w:val="Normal"/>
    <w:rsid w:val="007444BE"/>
    <w:pPr>
      <w:tabs>
        <w:tab w:val="left" w:pos="360"/>
      </w:tabs>
    </w:pPr>
    <w:rPr>
      <w:rFonts w:ascii="Helvetica" w:hAnsi="Helvetica"/>
      <w:i/>
      <w:sz w:val="18"/>
    </w:rPr>
  </w:style>
  <w:style w:type="paragraph" w:customStyle="1" w:styleId="bullet2wspace">
    <w:name w:val="bullet2 w/space"/>
    <w:basedOn w:val="Normal"/>
    <w:rsid w:val="007444BE"/>
    <w:pPr>
      <w:spacing w:after="60"/>
      <w:ind w:left="720" w:hanging="360"/>
    </w:pPr>
    <w:rPr>
      <w:rFonts w:ascii="Helvetica" w:hAnsi="Helvetica"/>
      <w:sz w:val="18"/>
    </w:rPr>
  </w:style>
  <w:style w:type="paragraph" w:customStyle="1" w:styleId="bullet3wspace">
    <w:name w:val="bullet3 w/space"/>
    <w:basedOn w:val="Normal"/>
    <w:rsid w:val="007444BE"/>
    <w:pPr>
      <w:spacing w:after="60"/>
      <w:ind w:left="1080" w:hanging="360"/>
    </w:pPr>
    <w:rPr>
      <w:rFonts w:ascii="Helvetica" w:hAnsi="Helvetica"/>
      <w:sz w:val="18"/>
    </w:rPr>
  </w:style>
  <w:style w:type="paragraph" w:customStyle="1" w:styleId="textheading3">
    <w:name w:val="text heading3"/>
    <w:basedOn w:val="Normal"/>
    <w:rsid w:val="007444BE"/>
    <w:rPr>
      <w:rFonts w:ascii="Helvetica" w:hAnsi="Helvetica"/>
      <w:b/>
      <w:sz w:val="18"/>
    </w:rPr>
  </w:style>
  <w:style w:type="paragraph" w:customStyle="1" w:styleId="TextHeading2noitalic">
    <w:name w:val="Text Heading2 no italic"/>
    <w:basedOn w:val="textheading2"/>
    <w:rsid w:val="007444BE"/>
    <w:pPr>
      <w:ind w:left="360" w:hanging="360"/>
    </w:pPr>
    <w:rPr>
      <w:b/>
      <w:i w:val="0"/>
    </w:rPr>
  </w:style>
  <w:style w:type="paragraph" w:customStyle="1" w:styleId="NumberBodyText">
    <w:name w:val="Number Body Text"/>
    <w:basedOn w:val="BodyText1"/>
    <w:rsid w:val="007444BE"/>
    <w:pPr>
      <w:tabs>
        <w:tab w:val="clear" w:pos="240"/>
        <w:tab w:val="left" w:pos="360"/>
      </w:tabs>
      <w:ind w:left="360" w:hanging="360"/>
    </w:pPr>
  </w:style>
  <w:style w:type="paragraph" w:customStyle="1" w:styleId="NumberBodyText25in">
    <w:name w:val="Number Body Text .25in"/>
    <w:basedOn w:val="NumberBodyText"/>
    <w:rsid w:val="007444BE"/>
    <w:pPr>
      <w:ind w:left="720"/>
    </w:pPr>
  </w:style>
  <w:style w:type="paragraph" w:customStyle="1" w:styleId="TEXT">
    <w:name w:val="TEXT"/>
    <w:basedOn w:val="BodyText1"/>
    <w:rsid w:val="007444BE"/>
    <w:pPr>
      <w:ind w:left="720" w:right="720"/>
    </w:pPr>
    <w:rPr>
      <w:sz w:val="24"/>
    </w:rPr>
  </w:style>
  <w:style w:type="paragraph" w:customStyle="1" w:styleId="toc">
    <w:name w:val="toc"/>
    <w:basedOn w:val="Normal"/>
    <w:rsid w:val="007444BE"/>
    <w:pPr>
      <w:tabs>
        <w:tab w:val="left" w:leader="dot" w:pos="6480"/>
      </w:tabs>
      <w:spacing w:after="120" w:line="240" w:lineRule="exact"/>
    </w:pPr>
  </w:style>
  <w:style w:type="paragraph" w:customStyle="1" w:styleId="BULLETTEXT">
    <w:name w:val="BULLET TEXT"/>
    <w:basedOn w:val="BodyText1"/>
    <w:rsid w:val="007444BE"/>
    <w:pPr>
      <w:spacing w:after="60"/>
      <w:ind w:left="274" w:hanging="274"/>
    </w:pPr>
  </w:style>
  <w:style w:type="paragraph" w:customStyle="1" w:styleId="BULLETPAGE">
    <w:name w:val="BULLET PAGE"/>
    <w:basedOn w:val="Normal"/>
    <w:rsid w:val="007444BE"/>
    <w:pPr>
      <w:tabs>
        <w:tab w:val="left" w:pos="7603"/>
        <w:tab w:val="left" w:pos="8539"/>
        <w:tab w:val="left" w:pos="10088"/>
        <w:tab w:val="left" w:pos="11024"/>
      </w:tabs>
      <w:ind w:left="1080" w:right="720" w:hanging="360"/>
    </w:pPr>
    <w:rPr>
      <w:sz w:val="24"/>
    </w:rPr>
  </w:style>
  <w:style w:type="paragraph" w:customStyle="1" w:styleId="2ND">
    <w:name w:val="2ND"/>
    <w:basedOn w:val="Normal"/>
    <w:rsid w:val="007444BE"/>
    <w:pPr>
      <w:tabs>
        <w:tab w:val="left" w:pos="7603"/>
        <w:tab w:val="left" w:pos="8539"/>
        <w:tab w:val="left" w:pos="10088"/>
        <w:tab w:val="left" w:pos="11024"/>
      </w:tabs>
      <w:ind w:left="1440" w:right="720"/>
    </w:pPr>
    <w:rPr>
      <w:sz w:val="24"/>
    </w:rPr>
  </w:style>
  <w:style w:type="paragraph" w:customStyle="1" w:styleId="numberindent">
    <w:name w:val="number indent"/>
    <w:basedOn w:val="BodyText1"/>
    <w:rsid w:val="007444BE"/>
    <w:pPr>
      <w:tabs>
        <w:tab w:val="clear" w:pos="240"/>
        <w:tab w:val="left" w:pos="630"/>
      </w:tabs>
      <w:ind w:left="630" w:hanging="360"/>
    </w:pPr>
  </w:style>
  <w:style w:type="paragraph" w:customStyle="1" w:styleId="fields">
    <w:name w:val="fields"/>
    <w:basedOn w:val="BodyText1"/>
    <w:rsid w:val="007444BE"/>
    <w:pPr>
      <w:jc w:val="center"/>
    </w:pPr>
  </w:style>
  <w:style w:type="paragraph" w:customStyle="1" w:styleId="space">
    <w:name w:val="space"/>
    <w:basedOn w:val="BodyText1"/>
    <w:rsid w:val="007444BE"/>
    <w:pPr>
      <w:spacing w:after="0" w:line="60" w:lineRule="exact"/>
      <w:ind w:left="245"/>
    </w:pPr>
    <w:rPr>
      <w:sz w:val="6"/>
    </w:rPr>
  </w:style>
  <w:style w:type="paragraph" w:customStyle="1" w:styleId="pagetitle">
    <w:name w:val="page title"/>
    <w:basedOn w:val="maintextheading"/>
    <w:rsid w:val="007444BE"/>
    <w:pPr>
      <w:spacing w:line="320" w:lineRule="exact"/>
    </w:pPr>
    <w:rPr>
      <w:sz w:val="32"/>
    </w:rPr>
  </w:style>
  <w:style w:type="paragraph" w:customStyle="1" w:styleId="5inbodytext">
    <w:name w:val=".5in body text"/>
    <w:basedOn w:val="Normal"/>
    <w:rsid w:val="007444BE"/>
    <w:pPr>
      <w:spacing w:after="60"/>
      <w:ind w:left="720"/>
    </w:pPr>
    <w:rPr>
      <w:rFonts w:ascii="Helvetica" w:hAnsi="Helvetica"/>
      <w:sz w:val="18"/>
    </w:rPr>
  </w:style>
  <w:style w:type="paragraph" w:customStyle="1" w:styleId="toc1">
    <w:name w:val="toc1"/>
    <w:basedOn w:val="Normal"/>
    <w:rsid w:val="007444BE"/>
    <w:pPr>
      <w:tabs>
        <w:tab w:val="left" w:pos="360"/>
        <w:tab w:val="left" w:pos="1080"/>
        <w:tab w:val="center" w:leader="dot" w:pos="6480"/>
      </w:tabs>
      <w:spacing w:after="120"/>
    </w:pPr>
    <w:rPr>
      <w:sz w:val="18"/>
    </w:rPr>
  </w:style>
  <w:style w:type="paragraph" w:customStyle="1" w:styleId="25inbodytext">
    <w:name w:val=".25in body text"/>
    <w:basedOn w:val="Normal"/>
    <w:rsid w:val="007444BE"/>
    <w:pPr>
      <w:tabs>
        <w:tab w:val="left" w:pos="720"/>
      </w:tabs>
      <w:spacing w:after="60"/>
      <w:ind w:left="360"/>
    </w:pPr>
    <w:rPr>
      <w:rFonts w:ascii="Helvetica" w:hAnsi="Helvetica"/>
      <w:sz w:val="18"/>
    </w:rPr>
  </w:style>
  <w:style w:type="paragraph" w:customStyle="1" w:styleId="ALPHA">
    <w:name w:val="ALPHA"/>
    <w:basedOn w:val="BodyText1"/>
    <w:rsid w:val="007444BE"/>
    <w:pPr>
      <w:tabs>
        <w:tab w:val="clear" w:pos="240"/>
        <w:tab w:val="left" w:pos="312"/>
      </w:tabs>
      <w:ind w:left="312" w:hanging="312"/>
    </w:pPr>
  </w:style>
  <w:style w:type="paragraph" w:customStyle="1" w:styleId="bullet1awspace">
    <w:name w:val="bullet 1a w/space"/>
    <w:basedOn w:val="bullet1wspace"/>
    <w:rsid w:val="007444BE"/>
    <w:pPr>
      <w:tabs>
        <w:tab w:val="left" w:pos="552"/>
      </w:tabs>
      <w:ind w:left="552"/>
    </w:pPr>
  </w:style>
  <w:style w:type="paragraph" w:customStyle="1" w:styleId="toc1a">
    <w:name w:val="toc1a"/>
    <w:basedOn w:val="Normal"/>
    <w:rsid w:val="007444BE"/>
    <w:pPr>
      <w:tabs>
        <w:tab w:val="left" w:pos="360"/>
        <w:tab w:val="left" w:pos="1080"/>
        <w:tab w:val="center" w:leader="dot" w:pos="7200"/>
      </w:tabs>
      <w:spacing w:after="120"/>
    </w:pPr>
  </w:style>
  <w:style w:type="paragraph" w:customStyle="1" w:styleId="smallalpha2ndindent">
    <w:name w:val="small alpha 2nd indent"/>
    <w:basedOn w:val="smallalpha"/>
    <w:rsid w:val="007444BE"/>
    <w:pPr>
      <w:tabs>
        <w:tab w:val="clear" w:pos="600"/>
        <w:tab w:val="left" w:pos="1080"/>
      </w:tabs>
      <w:ind w:left="1080" w:hanging="360"/>
    </w:pPr>
  </w:style>
  <w:style w:type="paragraph" w:customStyle="1" w:styleId="bullettext2ndindent">
    <w:name w:val="bullet text 2nd indent"/>
    <w:basedOn w:val="BULLETTEXT"/>
    <w:rsid w:val="007444BE"/>
    <w:pPr>
      <w:tabs>
        <w:tab w:val="clear" w:pos="240"/>
        <w:tab w:val="left" w:pos="1080"/>
      </w:tabs>
      <w:ind w:left="1080" w:hanging="360"/>
    </w:pPr>
  </w:style>
  <w:style w:type="paragraph" w:customStyle="1" w:styleId="bullettext1stindent">
    <w:name w:val="bullet text 1st indent"/>
    <w:basedOn w:val="BULLETTEXT"/>
    <w:rsid w:val="007444BE"/>
    <w:pPr>
      <w:tabs>
        <w:tab w:val="clear" w:pos="240"/>
        <w:tab w:val="left" w:pos="720"/>
      </w:tabs>
      <w:ind w:left="720" w:hanging="360"/>
    </w:pPr>
  </w:style>
  <w:style w:type="paragraph" w:styleId="Footer">
    <w:name w:val="footer"/>
    <w:basedOn w:val="Normal"/>
    <w:rsid w:val="007444BE"/>
    <w:pPr>
      <w:tabs>
        <w:tab w:val="center" w:pos="4320"/>
        <w:tab w:val="right" w:pos="8640"/>
      </w:tabs>
      <w:spacing w:line="240" w:lineRule="exact"/>
      <w:jc w:val="center"/>
    </w:pPr>
  </w:style>
  <w:style w:type="character" w:styleId="PageNumber">
    <w:name w:val="page number"/>
    <w:basedOn w:val="DefaultParagraphFont"/>
    <w:rsid w:val="007444BE"/>
  </w:style>
  <w:style w:type="character" w:styleId="Hyperlink">
    <w:name w:val="Hyperlink"/>
    <w:basedOn w:val="DefaultParagraphFont"/>
    <w:rsid w:val="007444BE"/>
    <w:rPr>
      <w:color w:val="0000FF"/>
      <w:u w:val="single"/>
    </w:rPr>
  </w:style>
  <w:style w:type="paragraph" w:styleId="BodyText2">
    <w:name w:val="Body Text 2"/>
    <w:basedOn w:val="Normal"/>
    <w:rsid w:val="007444BE"/>
    <w:pPr>
      <w:ind w:firstLine="360"/>
    </w:pPr>
  </w:style>
  <w:style w:type="paragraph" w:styleId="Title">
    <w:name w:val="Title"/>
    <w:basedOn w:val="Normal"/>
    <w:qFormat/>
    <w:rsid w:val="007444BE"/>
    <w:pPr>
      <w:jc w:val="center"/>
    </w:pPr>
    <w:rPr>
      <w:b/>
      <w:sz w:val="24"/>
    </w:rPr>
  </w:style>
  <w:style w:type="paragraph" w:styleId="BodyText3">
    <w:name w:val="Body Text 3"/>
    <w:basedOn w:val="Normal"/>
    <w:rsid w:val="007444BE"/>
    <w:rPr>
      <w:sz w:val="36"/>
    </w:rPr>
  </w:style>
  <w:style w:type="character" w:styleId="FollowedHyperlink">
    <w:name w:val="FollowedHyperlink"/>
    <w:basedOn w:val="DefaultParagraphFont"/>
    <w:rsid w:val="007444BE"/>
    <w:rPr>
      <w:color w:val="800080"/>
      <w:u w:val="single"/>
    </w:rPr>
  </w:style>
  <w:style w:type="paragraph" w:styleId="BodyTextIndent3">
    <w:name w:val="Body Text Indent 3"/>
    <w:basedOn w:val="Normal"/>
    <w:rsid w:val="007444BE"/>
    <w:pPr>
      <w:ind w:left="540" w:hanging="540"/>
    </w:pPr>
    <w:rPr>
      <w:rFonts w:ascii="Bookman Old Style" w:hAnsi="Bookman Old Style"/>
      <w:sz w:val="18"/>
    </w:rPr>
  </w:style>
  <w:style w:type="paragraph" w:styleId="BodyTextIndent">
    <w:name w:val="Body Text Indent"/>
    <w:basedOn w:val="Normal"/>
    <w:rsid w:val="007444BE"/>
    <w:pPr>
      <w:ind w:left="360"/>
    </w:pPr>
    <w:rPr>
      <w:rFonts w:ascii="Bookman Old Style" w:hAnsi="Bookman Old Style"/>
      <w:sz w:val="18"/>
    </w:rPr>
  </w:style>
  <w:style w:type="paragraph" w:styleId="BodyTextIndent2">
    <w:name w:val="Body Text Indent 2"/>
    <w:basedOn w:val="Normal"/>
    <w:rsid w:val="007444BE"/>
    <w:pPr>
      <w:ind w:left="720" w:hanging="720"/>
    </w:pPr>
    <w:rPr>
      <w:sz w:val="24"/>
    </w:rPr>
  </w:style>
  <w:style w:type="paragraph" w:styleId="Subtitle">
    <w:name w:val="Subtitle"/>
    <w:basedOn w:val="Normal"/>
    <w:qFormat/>
    <w:rsid w:val="007444BE"/>
    <w:pPr>
      <w:jc w:val="center"/>
    </w:pPr>
    <w:rPr>
      <w:b/>
      <w:sz w:val="24"/>
    </w:rPr>
  </w:style>
  <w:style w:type="paragraph" w:customStyle="1" w:styleId="bodytextCharChar">
    <w:name w:val="body text Char Char"/>
    <w:basedOn w:val="Normal"/>
    <w:link w:val="bodytextCharCharChar"/>
    <w:rsid w:val="00B63D1B"/>
    <w:pPr>
      <w:spacing w:after="120"/>
    </w:pPr>
    <w:rPr>
      <w:rFonts w:ascii="Helvetica" w:hAnsi="Helvetica"/>
      <w:sz w:val="18"/>
    </w:rPr>
  </w:style>
  <w:style w:type="character" w:customStyle="1" w:styleId="bodytextCharCharChar">
    <w:name w:val="body text Char Char Char"/>
    <w:basedOn w:val="DefaultParagraphFont"/>
    <w:link w:val="bodytextCharChar"/>
    <w:rsid w:val="00B63D1B"/>
    <w:rPr>
      <w:rFonts w:ascii="Helvetica" w:hAnsi="Helvetica"/>
      <w:sz w:val="18"/>
      <w:lang w:val="en-US" w:eastAsia="en-US" w:bidi="ar-SA"/>
    </w:rPr>
  </w:style>
  <w:style w:type="paragraph" w:customStyle="1" w:styleId="bodytextChar">
    <w:name w:val="body text Char"/>
    <w:basedOn w:val="Normal"/>
    <w:rsid w:val="001029A4"/>
    <w:pPr>
      <w:spacing w:after="120"/>
    </w:pPr>
    <w:rPr>
      <w:rFonts w:ascii="Helvetica" w:hAnsi="Helvetica"/>
      <w:sz w:val="18"/>
    </w:rPr>
  </w:style>
  <w:style w:type="table" w:styleId="TableGrid">
    <w:name w:val="Table Grid"/>
    <w:basedOn w:val="TableNormal"/>
    <w:rsid w:val="007B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8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8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8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1033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Standards and Technology ? Technology Administration ? Department of Commerce</vt:lpstr>
    </vt:vector>
  </TitlesOfParts>
  <Company>NIST NQP</Company>
  <LinksUpToDate>false</LinksUpToDate>
  <CharactersWithSpaces>7385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mailto:contact@tncpe.org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Standards and Technology ? Technology Administration ? Department of Commerce</dc:title>
  <dc:creator>Barbara Uglik</dc:creator>
  <cp:lastModifiedBy>Dan</cp:lastModifiedBy>
  <cp:revision>9</cp:revision>
  <cp:lastPrinted>2017-01-24T19:03:00Z</cp:lastPrinted>
  <dcterms:created xsi:type="dcterms:W3CDTF">2017-01-24T05:27:00Z</dcterms:created>
  <dcterms:modified xsi:type="dcterms:W3CDTF">2017-01-24T19:03:00Z</dcterms:modified>
</cp:coreProperties>
</file>